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47A4" w14:textId="77777777" w:rsidR="00815BFA" w:rsidRPr="000A4F9E" w:rsidRDefault="00815BFA" w:rsidP="00815BFA">
      <w:pPr>
        <w:spacing w:line="276" w:lineRule="auto"/>
        <w:rPr>
          <w:rFonts w:ascii="Times New Roman" w:hAnsi="Times New Roman" w:cs="Times New Roman"/>
          <w:bCs/>
        </w:rPr>
      </w:pPr>
      <w:r w:rsidRPr="000A4F9E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4C17E0B7" wp14:editId="4B149AB5">
            <wp:simplePos x="0" y="0"/>
            <wp:positionH relativeFrom="margin">
              <wp:posOffset>-99695</wp:posOffset>
            </wp:positionH>
            <wp:positionV relativeFrom="paragraph">
              <wp:posOffset>9525</wp:posOffset>
            </wp:positionV>
            <wp:extent cx="2987040" cy="584200"/>
            <wp:effectExtent l="0" t="0" r="3810" b="635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C1BF3" w14:textId="77777777" w:rsidR="00815BFA" w:rsidRPr="000A4F9E" w:rsidRDefault="00815BFA" w:rsidP="00815BFA">
      <w:pPr>
        <w:spacing w:line="276" w:lineRule="auto"/>
        <w:rPr>
          <w:rFonts w:ascii="Times New Roman" w:hAnsi="Times New Roman" w:cs="Times New Roman"/>
          <w:bCs/>
        </w:rPr>
      </w:pPr>
    </w:p>
    <w:p w14:paraId="78C8E3AF" w14:textId="77777777" w:rsidR="00815BFA" w:rsidRPr="000A4F9E" w:rsidRDefault="00815BFA" w:rsidP="00815BFA">
      <w:pPr>
        <w:spacing w:line="276" w:lineRule="auto"/>
        <w:rPr>
          <w:rFonts w:ascii="Times New Roman" w:hAnsi="Times New Roman" w:cs="Times New Roman"/>
          <w:bCs/>
        </w:rPr>
      </w:pPr>
    </w:p>
    <w:p w14:paraId="4DD3A96F" w14:textId="1DCF89B3" w:rsidR="00815BFA" w:rsidRPr="000A4F9E" w:rsidRDefault="00815BFA" w:rsidP="00815BFA">
      <w:pPr>
        <w:spacing w:line="276" w:lineRule="auto"/>
        <w:rPr>
          <w:rFonts w:ascii="Times New Roman" w:hAnsi="Times New Roman" w:cs="Times New Roman"/>
          <w:bCs/>
        </w:rPr>
      </w:pPr>
      <w:r w:rsidRPr="000A4F9E">
        <w:rPr>
          <w:rFonts w:ascii="Times New Roman" w:hAnsi="Times New Roman" w:cs="Times New Roman"/>
          <w:bCs/>
        </w:rPr>
        <w:t xml:space="preserve">MATERIAŁ  PRASOWY                                                                             Warszawa, dn. </w:t>
      </w:r>
      <w:r>
        <w:rPr>
          <w:rFonts w:ascii="Times New Roman" w:hAnsi="Times New Roman" w:cs="Times New Roman"/>
          <w:bCs/>
        </w:rPr>
        <w:t>18.03</w:t>
      </w:r>
      <w:r w:rsidRPr="000A4F9E">
        <w:rPr>
          <w:rFonts w:ascii="Times New Roman" w:hAnsi="Times New Roman" w:cs="Times New Roman"/>
          <w:bCs/>
        </w:rPr>
        <w:t>.2021</w:t>
      </w:r>
    </w:p>
    <w:p w14:paraId="74619033" w14:textId="77777777" w:rsidR="00815BFA" w:rsidRDefault="00815BFA" w:rsidP="00815B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FE6F44" w14:textId="77777777" w:rsidR="00815BFA" w:rsidRDefault="00815BFA" w:rsidP="00815B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F17FE3" w14:textId="0C57369B" w:rsidR="00FD1696" w:rsidRPr="00FD1696" w:rsidRDefault="00FD1696" w:rsidP="00815BF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1696">
        <w:rPr>
          <w:rFonts w:ascii="Times New Roman" w:hAnsi="Times New Roman" w:cs="Times New Roman"/>
          <w:b/>
          <w:bCs/>
          <w:sz w:val="32"/>
          <w:szCs w:val="32"/>
        </w:rPr>
        <w:t xml:space="preserve">Czy </w:t>
      </w:r>
      <w:r w:rsidR="00480885">
        <w:rPr>
          <w:rFonts w:ascii="Times New Roman" w:hAnsi="Times New Roman" w:cs="Times New Roman"/>
          <w:b/>
          <w:bCs/>
          <w:sz w:val="32"/>
          <w:szCs w:val="32"/>
        </w:rPr>
        <w:t xml:space="preserve">ukończone </w:t>
      </w:r>
      <w:r w:rsidRPr="00FD1696">
        <w:rPr>
          <w:rFonts w:ascii="Times New Roman" w:hAnsi="Times New Roman" w:cs="Times New Roman"/>
          <w:b/>
          <w:bCs/>
          <w:sz w:val="32"/>
          <w:szCs w:val="32"/>
        </w:rPr>
        <w:t xml:space="preserve">mieszkania </w:t>
      </w:r>
      <w:r w:rsidR="008B3556">
        <w:rPr>
          <w:rFonts w:ascii="Times New Roman" w:hAnsi="Times New Roman" w:cs="Times New Roman"/>
          <w:b/>
          <w:bCs/>
          <w:sz w:val="32"/>
          <w:szCs w:val="32"/>
        </w:rPr>
        <w:t xml:space="preserve">są </w:t>
      </w:r>
      <w:r w:rsidRPr="00FD1696">
        <w:rPr>
          <w:rFonts w:ascii="Times New Roman" w:hAnsi="Times New Roman" w:cs="Times New Roman"/>
          <w:b/>
          <w:bCs/>
          <w:sz w:val="32"/>
          <w:szCs w:val="32"/>
        </w:rPr>
        <w:t xml:space="preserve">hitem </w:t>
      </w:r>
      <w:r w:rsidR="00CC7FFA">
        <w:rPr>
          <w:rFonts w:ascii="Times New Roman" w:hAnsi="Times New Roman" w:cs="Times New Roman"/>
          <w:b/>
          <w:bCs/>
          <w:sz w:val="32"/>
          <w:szCs w:val="32"/>
        </w:rPr>
        <w:t>sprzedażowym</w:t>
      </w:r>
      <w:r w:rsidR="008B35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A67CB91" w14:textId="77777777" w:rsidR="00FD1696" w:rsidRDefault="00FD1696" w:rsidP="00815B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AD6F8A" w14:textId="146CEDFB" w:rsidR="00EA0EEA" w:rsidRPr="00815BFA" w:rsidRDefault="00EA0EEA" w:rsidP="00815B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BFA">
        <w:rPr>
          <w:rFonts w:ascii="Times New Roman" w:hAnsi="Times New Roman" w:cs="Times New Roman"/>
          <w:sz w:val="24"/>
          <w:szCs w:val="24"/>
        </w:rPr>
        <w:t xml:space="preserve">W </w:t>
      </w:r>
      <w:r w:rsidR="00E64581">
        <w:rPr>
          <w:rFonts w:ascii="Times New Roman" w:hAnsi="Times New Roman" w:cs="Times New Roman"/>
          <w:sz w:val="24"/>
          <w:szCs w:val="24"/>
        </w:rPr>
        <w:t xml:space="preserve">których </w:t>
      </w:r>
      <w:r w:rsidR="009B28EA">
        <w:rPr>
          <w:rFonts w:ascii="Times New Roman" w:hAnsi="Times New Roman" w:cs="Times New Roman"/>
          <w:sz w:val="24"/>
          <w:szCs w:val="24"/>
        </w:rPr>
        <w:t>projektach deweloper</w:t>
      </w:r>
      <w:r w:rsidR="00C4041C">
        <w:rPr>
          <w:rFonts w:ascii="Times New Roman" w:hAnsi="Times New Roman" w:cs="Times New Roman"/>
          <w:sz w:val="24"/>
          <w:szCs w:val="24"/>
        </w:rPr>
        <w:t xml:space="preserve">zy mają </w:t>
      </w:r>
      <w:r w:rsidRPr="00815BFA">
        <w:rPr>
          <w:rFonts w:ascii="Times New Roman" w:hAnsi="Times New Roman" w:cs="Times New Roman"/>
          <w:sz w:val="24"/>
          <w:szCs w:val="24"/>
        </w:rPr>
        <w:t>mieszkani</w:t>
      </w:r>
      <w:r w:rsidR="00FD1696">
        <w:rPr>
          <w:rFonts w:ascii="Times New Roman" w:hAnsi="Times New Roman" w:cs="Times New Roman"/>
          <w:sz w:val="24"/>
          <w:szCs w:val="24"/>
        </w:rPr>
        <w:t>a</w:t>
      </w:r>
      <w:r w:rsidR="008C2777">
        <w:rPr>
          <w:rFonts w:ascii="Times New Roman" w:hAnsi="Times New Roman" w:cs="Times New Roman"/>
          <w:sz w:val="24"/>
          <w:szCs w:val="24"/>
        </w:rPr>
        <w:t xml:space="preserve">, do których od razu można odebrać klucze? </w:t>
      </w:r>
      <w:r w:rsidRPr="00815BFA">
        <w:rPr>
          <w:rFonts w:ascii="Times New Roman" w:hAnsi="Times New Roman" w:cs="Times New Roman"/>
          <w:sz w:val="24"/>
          <w:szCs w:val="24"/>
        </w:rPr>
        <w:t xml:space="preserve">Jakie </w:t>
      </w:r>
      <w:r w:rsidR="0042351E">
        <w:rPr>
          <w:rFonts w:ascii="Times New Roman" w:hAnsi="Times New Roman" w:cs="Times New Roman"/>
          <w:sz w:val="24"/>
          <w:szCs w:val="24"/>
        </w:rPr>
        <w:t xml:space="preserve">lokale </w:t>
      </w:r>
      <w:r w:rsidR="00813AEC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815BFA">
        <w:rPr>
          <w:rFonts w:ascii="Times New Roman" w:hAnsi="Times New Roman" w:cs="Times New Roman"/>
          <w:sz w:val="24"/>
          <w:szCs w:val="24"/>
        </w:rPr>
        <w:t>w</w:t>
      </w:r>
      <w:r w:rsidR="00813AEC">
        <w:rPr>
          <w:rFonts w:ascii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hAnsi="Times New Roman" w:cs="Times New Roman"/>
          <w:sz w:val="24"/>
          <w:szCs w:val="24"/>
        </w:rPr>
        <w:t xml:space="preserve">ofercie? </w:t>
      </w:r>
      <w:r w:rsidR="00813AEC">
        <w:rPr>
          <w:rFonts w:ascii="Times New Roman" w:hAnsi="Times New Roman" w:cs="Times New Roman"/>
          <w:sz w:val="24"/>
          <w:szCs w:val="24"/>
        </w:rPr>
        <w:t xml:space="preserve">W jakiej cenie? </w:t>
      </w:r>
      <w:r w:rsidR="00B77386">
        <w:rPr>
          <w:rFonts w:ascii="Times New Roman" w:hAnsi="Times New Roman" w:cs="Times New Roman"/>
          <w:sz w:val="24"/>
          <w:szCs w:val="24"/>
        </w:rPr>
        <w:t>Jak dużym powodzeniem cieszą si</w:t>
      </w:r>
      <w:r w:rsidR="00077E29">
        <w:rPr>
          <w:rFonts w:ascii="Times New Roman" w:hAnsi="Times New Roman" w:cs="Times New Roman"/>
          <w:sz w:val="24"/>
          <w:szCs w:val="24"/>
        </w:rPr>
        <w:t xml:space="preserve">ę wśród nabywców? </w:t>
      </w:r>
      <w:r w:rsidR="00815BFA" w:rsidRPr="00815BFA">
        <w:rPr>
          <w:rFonts w:ascii="Times New Roman" w:hAnsi="Times New Roman" w:cs="Times New Roman"/>
          <w:sz w:val="24"/>
          <w:szCs w:val="24"/>
        </w:rPr>
        <w:t xml:space="preserve">Sondę przeprowadził serwis nieruchomości dompress.pl    </w:t>
      </w:r>
      <w:r w:rsidR="00E64581">
        <w:rPr>
          <w:rFonts w:ascii="Times New Roman" w:hAnsi="Times New Roman" w:cs="Times New Roman"/>
          <w:sz w:val="24"/>
          <w:szCs w:val="24"/>
        </w:rPr>
        <w:t xml:space="preserve"> </w:t>
      </w:r>
      <w:r w:rsidR="00815BFA" w:rsidRPr="00815B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5B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798131" w14:textId="77777777" w:rsidR="00FD1696" w:rsidRDefault="00FD1696" w:rsidP="00815BF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53D9" w14:textId="77777777" w:rsidR="00611625" w:rsidRDefault="00611625" w:rsidP="006116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Andrzej Oślizło, prezes </w:t>
      </w:r>
      <w:proofErr w:type="spellStart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Develii</w:t>
      </w:r>
      <w:proofErr w:type="spellEnd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14788F8" w14:textId="77777777" w:rsidR="00611625" w:rsidRPr="00815BFA" w:rsidRDefault="00611625" w:rsidP="006116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Ze względu na bardzo duże zainteresowanie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zakupem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mieszka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ń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wybór gotowych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lokali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jest niewielki i nie przekracza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Lokale, do których można od razu odebrać klucze dostępne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osiedlu Nowa Racławicka we Wrocławiu, Mały Grochów w Warszawie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w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aparthotelu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Bastion Wałowa w Gdańsku. W ofercie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mamy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większy wybór lokali w inwestycjach z bliskim terminem odbioru, do końca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tego roku. Ze względu na wysokie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zainteresowanie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strony nabywców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ich dostępność zmienia się z dnia na dzień.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Lokale są do kupienia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inwestycji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Między Parkami we Wrocławiu, Słoneczne Miasteczko w Krakowie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czy Osiedle na Woli w Warszawie.</w:t>
      </w:r>
    </w:p>
    <w:p w14:paraId="54CE19EE" w14:textId="660A0777" w:rsidR="00361FD5" w:rsidRPr="00815BFA" w:rsidRDefault="00361FD5" w:rsidP="00815BF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hAnsi="Times New Roman" w:cs="Times New Roman"/>
          <w:b/>
          <w:bCs/>
          <w:sz w:val="24"/>
          <w:szCs w:val="24"/>
        </w:rPr>
        <w:t xml:space="preserve">Angelika Kliś, </w:t>
      </w:r>
      <w:r w:rsidR="00513A3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15BFA">
        <w:rPr>
          <w:rFonts w:ascii="Times New Roman" w:hAnsi="Times New Roman" w:cs="Times New Roman"/>
          <w:b/>
          <w:bCs/>
          <w:sz w:val="24"/>
          <w:szCs w:val="24"/>
        </w:rPr>
        <w:t xml:space="preserve">złonek </w:t>
      </w:r>
      <w:r w:rsidR="00513A3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15BFA">
        <w:rPr>
          <w:rFonts w:ascii="Times New Roman" w:hAnsi="Times New Roman" w:cs="Times New Roman"/>
          <w:b/>
          <w:bCs/>
          <w:sz w:val="24"/>
          <w:szCs w:val="24"/>
        </w:rPr>
        <w:t xml:space="preserve">arządu </w:t>
      </w:r>
      <w:proofErr w:type="spellStart"/>
      <w:r w:rsidRPr="00815BF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5BFA" w:rsidRPr="00815BFA">
        <w:rPr>
          <w:rFonts w:ascii="Times New Roman" w:hAnsi="Times New Roman" w:cs="Times New Roman"/>
          <w:b/>
          <w:bCs/>
          <w:sz w:val="24"/>
          <w:szCs w:val="24"/>
        </w:rPr>
        <w:t>tal</w:t>
      </w:r>
      <w:proofErr w:type="spellEnd"/>
      <w:r w:rsidRPr="00815BFA">
        <w:rPr>
          <w:rFonts w:ascii="Times New Roman" w:hAnsi="Times New Roman" w:cs="Times New Roman"/>
          <w:b/>
          <w:bCs/>
          <w:sz w:val="24"/>
          <w:szCs w:val="24"/>
        </w:rPr>
        <w:t xml:space="preserve"> S.A. </w:t>
      </w:r>
    </w:p>
    <w:p w14:paraId="168B1A25" w14:textId="2B003098" w:rsidR="00361FD5" w:rsidRPr="00815BFA" w:rsidRDefault="00361FD5" w:rsidP="00815B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FA">
        <w:rPr>
          <w:rFonts w:ascii="Times New Roman" w:hAnsi="Times New Roman" w:cs="Times New Roman"/>
          <w:sz w:val="24"/>
          <w:szCs w:val="24"/>
        </w:rPr>
        <w:t xml:space="preserve">Specyfiką pierwotnego rynku mieszkaniowego jest utrzymująca się od lat tendencja zakupu mieszkań </w:t>
      </w: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>na wczesnych etapach budowy. Decyzja podejmowana jest zatem głównie w oparciu o materiały marketingowe, wizualizacje i plany lokali. Co do zasady</w:t>
      </w:r>
      <w:r w:rsidR="003F25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 gotowych do odbioru lub z krótkim terminem oczekiwania na wydanie kluczy jest w ofercie niewiele. Zazwyczaj cieszą się dużym zainteresowaniem, gdyż klienci mogą zobaczyć mieszkanie oraz całe osiedle. </w:t>
      </w:r>
    </w:p>
    <w:p w14:paraId="360F06A7" w14:textId="77777777" w:rsidR="00FC261A" w:rsidRDefault="00361FD5" w:rsidP="00815BF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0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katowickiej </w:t>
      </w:r>
      <w:r w:rsidR="00DD6F6B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</w:t>
      </w:r>
      <w:r w:rsidR="001406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6B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D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F6B"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Nowy Brynów </w:t>
      </w: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dostępnych jest </w:t>
      </w:r>
      <w:r w:rsidR="00DD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</w:t>
      </w: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ostatnich mieszkań</w:t>
      </w:r>
      <w:r w:rsidR="00DD6F6B">
        <w:rPr>
          <w:rFonts w:ascii="Times New Roman" w:eastAsia="Times New Roman" w:hAnsi="Times New Roman" w:cs="Times New Roman"/>
          <w:sz w:val="24"/>
          <w:szCs w:val="24"/>
          <w:lang w:eastAsia="pl-PL"/>
        </w:rPr>
        <w:t>. T</w:t>
      </w: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trzypokojowe </w:t>
      </w:r>
      <w:r w:rsidR="00A5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lokale </w:t>
      </w: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ok</w:t>
      </w:r>
      <w:r w:rsidR="00DD6F6B">
        <w:rPr>
          <w:rFonts w:ascii="Times New Roman" w:eastAsia="Times New Roman" w:hAnsi="Times New Roman" w:cs="Times New Roman"/>
          <w:sz w:val="24"/>
          <w:szCs w:val="24"/>
          <w:lang w:eastAsia="pl-PL"/>
        </w:rPr>
        <w:t>oło</w:t>
      </w: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 mkw. w cenie 6 tys. zł/mkw. W Krakowie w sprzedaży są gotowe do odbioru mieszkania </w:t>
      </w:r>
      <w:r w:rsidR="00DD6F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1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osiedlu </w:t>
      </w:r>
      <w:proofErr w:type="spellStart"/>
      <w:r w:rsidRPr="00815BFA">
        <w:rPr>
          <w:rFonts w:ascii="Times New Roman" w:hAnsi="Times New Roman" w:cs="Times New Roman"/>
          <w:sz w:val="24"/>
          <w:szCs w:val="24"/>
        </w:rPr>
        <w:t>A</w:t>
      </w:r>
      <w:r w:rsidR="00DD6F6B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DD6F6B">
        <w:rPr>
          <w:rFonts w:ascii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hAnsi="Times New Roman" w:cs="Times New Roman"/>
          <w:sz w:val="24"/>
          <w:szCs w:val="24"/>
        </w:rPr>
        <w:t xml:space="preserve">Kliny Zacisze, </w:t>
      </w:r>
      <w:r w:rsidR="00DD6F6B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815BFA">
        <w:rPr>
          <w:rFonts w:ascii="Times New Roman" w:hAnsi="Times New Roman" w:cs="Times New Roman"/>
          <w:sz w:val="24"/>
          <w:szCs w:val="24"/>
        </w:rPr>
        <w:t xml:space="preserve">ceny zaczynają się od 6 tys. zł/mkw. Wśród zrealizowanych projektów w stolicy </w:t>
      </w:r>
      <w:r w:rsidR="00DD6F6B">
        <w:rPr>
          <w:rFonts w:ascii="Times New Roman" w:hAnsi="Times New Roman" w:cs="Times New Roman"/>
          <w:sz w:val="24"/>
          <w:szCs w:val="24"/>
        </w:rPr>
        <w:t xml:space="preserve">są jeszcze wolne </w:t>
      </w:r>
      <w:r w:rsidRPr="00815BFA">
        <w:rPr>
          <w:rFonts w:ascii="Times New Roman" w:hAnsi="Times New Roman" w:cs="Times New Roman"/>
          <w:sz w:val="24"/>
          <w:szCs w:val="24"/>
        </w:rPr>
        <w:t>mieszkania w inwestycji Nowa Grochowska</w:t>
      </w:r>
      <w:r w:rsidR="00FC261A">
        <w:rPr>
          <w:rFonts w:ascii="Times New Roman" w:hAnsi="Times New Roman" w:cs="Times New Roman"/>
          <w:sz w:val="24"/>
          <w:szCs w:val="24"/>
        </w:rPr>
        <w:t xml:space="preserve"> w cenach </w:t>
      </w:r>
      <w:r w:rsidRPr="00815BFA">
        <w:rPr>
          <w:rFonts w:ascii="Times New Roman" w:hAnsi="Times New Roman" w:cs="Times New Roman"/>
          <w:sz w:val="24"/>
          <w:szCs w:val="24"/>
        </w:rPr>
        <w:t>494</w:t>
      </w:r>
      <w:r w:rsidR="00AC1D4E">
        <w:rPr>
          <w:rFonts w:ascii="Times New Roman" w:hAnsi="Times New Roman" w:cs="Times New Roman"/>
          <w:sz w:val="24"/>
          <w:szCs w:val="24"/>
        </w:rPr>
        <w:t xml:space="preserve"> </w:t>
      </w:r>
      <w:r w:rsidR="00FC261A">
        <w:rPr>
          <w:rFonts w:ascii="Times New Roman" w:hAnsi="Times New Roman" w:cs="Times New Roman"/>
          <w:sz w:val="24"/>
          <w:szCs w:val="24"/>
        </w:rPr>
        <w:t>000</w:t>
      </w:r>
      <w:r w:rsidR="00AC1D4E">
        <w:rPr>
          <w:rFonts w:ascii="Times New Roman" w:hAnsi="Times New Roman" w:cs="Times New Roman"/>
          <w:sz w:val="24"/>
          <w:szCs w:val="24"/>
        </w:rPr>
        <w:t xml:space="preserve"> zł </w:t>
      </w:r>
      <w:r w:rsidRPr="00815BFA">
        <w:rPr>
          <w:rFonts w:ascii="Times New Roman" w:hAnsi="Times New Roman" w:cs="Times New Roman"/>
          <w:sz w:val="24"/>
          <w:szCs w:val="24"/>
        </w:rPr>
        <w:t xml:space="preserve">-1 104 </w:t>
      </w:r>
      <w:r w:rsidR="00F465F3">
        <w:rPr>
          <w:rFonts w:ascii="Times New Roman" w:hAnsi="Times New Roman" w:cs="Times New Roman"/>
          <w:sz w:val="24"/>
          <w:szCs w:val="24"/>
        </w:rPr>
        <w:t>000</w:t>
      </w:r>
      <w:r w:rsidRPr="00815BFA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7176BC4E" w14:textId="2C3936BF" w:rsidR="00361FD5" w:rsidRPr="00815BFA" w:rsidRDefault="008B3556" w:rsidP="00815BF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361FD5" w:rsidRPr="00815BFA">
        <w:rPr>
          <w:rFonts w:ascii="Times New Roman" w:hAnsi="Times New Roman" w:cs="Times New Roman"/>
          <w:sz w:val="24"/>
          <w:szCs w:val="24"/>
        </w:rPr>
        <w:t xml:space="preserve">upić i odebrać </w:t>
      </w:r>
      <w:r>
        <w:rPr>
          <w:rFonts w:ascii="Times New Roman" w:hAnsi="Times New Roman" w:cs="Times New Roman"/>
          <w:sz w:val="24"/>
          <w:szCs w:val="24"/>
        </w:rPr>
        <w:t xml:space="preserve">od razu </w:t>
      </w:r>
      <w:r w:rsidR="00361FD5" w:rsidRPr="00815BFA">
        <w:rPr>
          <w:rFonts w:ascii="Times New Roman" w:hAnsi="Times New Roman" w:cs="Times New Roman"/>
          <w:sz w:val="24"/>
          <w:szCs w:val="24"/>
        </w:rPr>
        <w:t>klucze do mieszkania w Łodzi można w drugim etapie inwestycji Apartamenty Drewnowska 43</w:t>
      </w:r>
      <w:r>
        <w:rPr>
          <w:rFonts w:ascii="Times New Roman" w:hAnsi="Times New Roman" w:cs="Times New Roman"/>
          <w:sz w:val="24"/>
          <w:szCs w:val="24"/>
        </w:rPr>
        <w:t xml:space="preserve">. W </w:t>
      </w:r>
      <w:r w:rsidR="00361FD5" w:rsidRPr="00815BFA">
        <w:rPr>
          <w:rFonts w:ascii="Times New Roman" w:hAnsi="Times New Roman" w:cs="Times New Roman"/>
          <w:sz w:val="24"/>
          <w:szCs w:val="24"/>
        </w:rPr>
        <w:t xml:space="preserve">ofercie są lokale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61FD5" w:rsidRPr="00815BFA">
        <w:rPr>
          <w:rFonts w:ascii="Times New Roman" w:hAnsi="Times New Roman" w:cs="Times New Roman"/>
          <w:sz w:val="24"/>
          <w:szCs w:val="24"/>
        </w:rPr>
        <w:t xml:space="preserve"> metrażu 67</w:t>
      </w:r>
      <w:r>
        <w:rPr>
          <w:rFonts w:ascii="Times New Roman" w:hAnsi="Times New Roman" w:cs="Times New Roman"/>
          <w:sz w:val="24"/>
          <w:szCs w:val="24"/>
        </w:rPr>
        <w:t xml:space="preserve"> mkw. </w:t>
      </w:r>
      <w:r w:rsidR="00361FD5" w:rsidRPr="00815B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D5" w:rsidRPr="00815BFA">
        <w:rPr>
          <w:rFonts w:ascii="Times New Roman" w:hAnsi="Times New Roman" w:cs="Times New Roman"/>
          <w:sz w:val="24"/>
          <w:szCs w:val="24"/>
        </w:rPr>
        <w:t xml:space="preserve">93 mkw. w cenie 5900-6400 zł/mkw. oraz w </w:t>
      </w:r>
      <w:r>
        <w:rPr>
          <w:rFonts w:ascii="Times New Roman" w:hAnsi="Times New Roman" w:cs="Times New Roman"/>
          <w:sz w:val="24"/>
          <w:szCs w:val="24"/>
        </w:rPr>
        <w:t>czwartym e</w:t>
      </w:r>
      <w:r w:rsidR="00361FD5" w:rsidRPr="00815BFA">
        <w:rPr>
          <w:rFonts w:ascii="Times New Roman" w:hAnsi="Times New Roman" w:cs="Times New Roman"/>
          <w:sz w:val="24"/>
          <w:szCs w:val="24"/>
        </w:rPr>
        <w:t xml:space="preserve">tapie inwestycji Chojny Park, gdzie pozostało ostatnie mieszkanie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361FD5" w:rsidRPr="00815BFA">
        <w:rPr>
          <w:rFonts w:ascii="Times New Roman" w:hAnsi="Times New Roman" w:cs="Times New Roman"/>
          <w:sz w:val="24"/>
          <w:szCs w:val="24"/>
        </w:rPr>
        <w:t xml:space="preserve">103 mkw. w </w:t>
      </w:r>
      <w:r w:rsidR="00115341">
        <w:rPr>
          <w:rFonts w:ascii="Times New Roman" w:hAnsi="Times New Roman" w:cs="Times New Roman"/>
          <w:sz w:val="24"/>
          <w:szCs w:val="24"/>
        </w:rPr>
        <w:t xml:space="preserve">kwocie </w:t>
      </w:r>
      <w:r w:rsidR="00361FD5" w:rsidRPr="00815BFA">
        <w:rPr>
          <w:rFonts w:ascii="Times New Roman" w:hAnsi="Times New Roman" w:cs="Times New Roman"/>
          <w:sz w:val="24"/>
          <w:szCs w:val="24"/>
        </w:rPr>
        <w:t>5600 zł/mkw. We Wrocławiu natomiast dostępne są apartamenty inwestycyjne w projekcie Krakowska 37, wśród nich np. lokal o metrażu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D5" w:rsidRPr="00815BFA">
        <w:rPr>
          <w:rFonts w:ascii="Times New Roman" w:hAnsi="Times New Roman" w:cs="Times New Roman"/>
          <w:sz w:val="24"/>
          <w:szCs w:val="24"/>
        </w:rPr>
        <w:t xml:space="preserve">mkw. wraz z </w:t>
      </w:r>
      <w:r>
        <w:rPr>
          <w:rFonts w:ascii="Times New Roman" w:hAnsi="Times New Roman" w:cs="Times New Roman"/>
          <w:sz w:val="24"/>
          <w:szCs w:val="24"/>
        </w:rPr>
        <w:t xml:space="preserve">balkonem o powierzchni </w:t>
      </w:r>
      <w:r w:rsidR="00361FD5" w:rsidRPr="00815BF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D5" w:rsidRPr="00815BFA">
        <w:rPr>
          <w:rFonts w:ascii="Times New Roman" w:hAnsi="Times New Roman" w:cs="Times New Roman"/>
          <w:sz w:val="24"/>
          <w:szCs w:val="24"/>
        </w:rPr>
        <w:t xml:space="preserve">mkw. w cenie 371 tys. zł brutto lub </w:t>
      </w:r>
      <w:r>
        <w:rPr>
          <w:rFonts w:ascii="Times New Roman" w:hAnsi="Times New Roman" w:cs="Times New Roman"/>
          <w:sz w:val="24"/>
          <w:szCs w:val="24"/>
        </w:rPr>
        <w:t>47 metrow</w:t>
      </w:r>
      <w:r w:rsidR="003A0905">
        <w:rPr>
          <w:rFonts w:ascii="Times New Roman" w:hAnsi="Times New Roman" w:cs="Times New Roman"/>
          <w:sz w:val="24"/>
          <w:szCs w:val="24"/>
        </w:rPr>
        <w:t xml:space="preserve">e mieszkanie </w:t>
      </w:r>
      <w:r w:rsidR="00361FD5" w:rsidRPr="00815BFA">
        <w:rPr>
          <w:rFonts w:ascii="Times New Roman" w:hAnsi="Times New Roman" w:cs="Times New Roman"/>
          <w:sz w:val="24"/>
          <w:szCs w:val="24"/>
        </w:rPr>
        <w:t>z liczącym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D5" w:rsidRPr="00815BFA">
        <w:rPr>
          <w:rFonts w:ascii="Times New Roman" w:hAnsi="Times New Roman" w:cs="Times New Roman"/>
          <w:sz w:val="24"/>
          <w:szCs w:val="24"/>
        </w:rPr>
        <w:t>mkw. balkonem za 376 tys. zł brutto.</w:t>
      </w:r>
    </w:p>
    <w:p w14:paraId="0DF2C431" w14:textId="742E7C94" w:rsidR="00361FD5" w:rsidRPr="00815BFA" w:rsidRDefault="00361FD5" w:rsidP="00815BFA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Cezary Grabowski, dyrektor marketingu i sprzedaży </w:t>
      </w:r>
      <w:proofErr w:type="spellStart"/>
      <w:r w:rsidRPr="00815BFA">
        <w:rPr>
          <w:rFonts w:ascii="Times New Roman" w:eastAsia="Calibri" w:hAnsi="Times New Roman" w:cs="Times New Roman"/>
          <w:b/>
          <w:bCs/>
          <w:sz w:val="24"/>
          <w:szCs w:val="24"/>
        </w:rPr>
        <w:t>Bouygues</w:t>
      </w:r>
      <w:proofErr w:type="spellEnd"/>
      <w:r w:rsidRPr="0081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5BFA">
        <w:rPr>
          <w:rFonts w:ascii="Times New Roman" w:eastAsia="Calibri" w:hAnsi="Times New Roman" w:cs="Times New Roman"/>
          <w:b/>
          <w:bCs/>
          <w:sz w:val="24"/>
          <w:szCs w:val="24"/>
        </w:rPr>
        <w:t>Immobilier</w:t>
      </w:r>
      <w:proofErr w:type="spellEnd"/>
      <w:r w:rsidRPr="00815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Polska</w:t>
      </w:r>
    </w:p>
    <w:p w14:paraId="3E02A0C0" w14:textId="28793939" w:rsidR="00361FD5" w:rsidRPr="00815BFA" w:rsidRDefault="00361FD5" w:rsidP="00815BFA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815BFA">
        <w:rPr>
          <w:rFonts w:ascii="Times New Roman" w:eastAsia="Calibri" w:hAnsi="Times New Roman"/>
          <w:lang w:eastAsia="en-US"/>
        </w:rPr>
        <w:t xml:space="preserve">Mamy takie inwestycje we Wrocławiu i Warszawie. We Wrocławiu jest to prestiżowy, położony nad Odrą i przy Starym Mieście, apartamentowiec </w:t>
      </w:r>
      <w:proofErr w:type="spellStart"/>
      <w:r w:rsidRPr="00815BFA">
        <w:rPr>
          <w:rFonts w:ascii="Times New Roman" w:eastAsia="Calibri" w:hAnsi="Times New Roman"/>
          <w:lang w:eastAsia="en-US"/>
        </w:rPr>
        <w:t>Centreville</w:t>
      </w:r>
      <w:proofErr w:type="spellEnd"/>
      <w:r w:rsidRPr="00815BFA">
        <w:rPr>
          <w:rFonts w:ascii="Times New Roman" w:eastAsia="Calibri" w:hAnsi="Times New Roman"/>
          <w:lang w:eastAsia="en-US"/>
        </w:rPr>
        <w:t xml:space="preserve">. Dostępne są w nim wyjątkowe, dwupoziomowe mieszkania kilkupokojowe o wielkości od 104 mkw. Ich cechą szczególną są tarasy na obu poziomach z cudownym widokiem na panoramę miasta. </w:t>
      </w:r>
    </w:p>
    <w:p w14:paraId="05DDA8E4" w14:textId="50027FAD" w:rsidR="00361FD5" w:rsidRPr="00815BFA" w:rsidRDefault="00361FD5" w:rsidP="00815BFA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815BFA">
        <w:rPr>
          <w:rFonts w:ascii="Times New Roman" w:eastAsia="Calibri" w:hAnsi="Times New Roman"/>
          <w:lang w:eastAsia="en-US"/>
        </w:rPr>
        <w:t xml:space="preserve">W Warszawie jest to </w:t>
      </w:r>
      <w:proofErr w:type="spellStart"/>
      <w:r w:rsidRPr="00815BFA">
        <w:rPr>
          <w:rFonts w:ascii="Times New Roman" w:eastAsia="Calibri" w:hAnsi="Times New Roman"/>
          <w:lang w:eastAsia="en-US"/>
        </w:rPr>
        <w:t>Forêt</w:t>
      </w:r>
      <w:proofErr w:type="spellEnd"/>
      <w:r w:rsidRPr="00815BFA">
        <w:rPr>
          <w:rFonts w:ascii="Times New Roman" w:eastAsia="Calibri" w:hAnsi="Times New Roman"/>
          <w:lang w:eastAsia="en-US"/>
        </w:rPr>
        <w:t xml:space="preserve"> na Białołęce. W tej inwestycji dostępne są mieszkania </w:t>
      </w:r>
      <w:r w:rsidR="008D2EF9">
        <w:rPr>
          <w:rFonts w:ascii="Times New Roman" w:eastAsia="Calibri" w:hAnsi="Times New Roman"/>
          <w:lang w:eastAsia="en-US"/>
        </w:rPr>
        <w:t>cztero</w:t>
      </w:r>
      <w:r w:rsidR="00950C19">
        <w:rPr>
          <w:rFonts w:ascii="Times New Roman" w:eastAsia="Calibri" w:hAnsi="Times New Roman"/>
          <w:lang w:eastAsia="en-US"/>
        </w:rPr>
        <w:t>p</w:t>
      </w:r>
      <w:r w:rsidRPr="00815BFA">
        <w:rPr>
          <w:rFonts w:ascii="Times New Roman" w:eastAsia="Calibri" w:hAnsi="Times New Roman"/>
          <w:lang w:eastAsia="en-US"/>
        </w:rPr>
        <w:t xml:space="preserve">okojowe wielkości do 81 mkw. z balkonami lub tarasami. Dużą zaletą </w:t>
      </w:r>
      <w:proofErr w:type="spellStart"/>
      <w:r w:rsidRPr="00815BFA">
        <w:rPr>
          <w:rFonts w:ascii="Times New Roman" w:eastAsia="Calibri" w:hAnsi="Times New Roman"/>
          <w:lang w:eastAsia="en-US"/>
        </w:rPr>
        <w:t>Forêt</w:t>
      </w:r>
      <w:proofErr w:type="spellEnd"/>
      <w:r w:rsidRPr="00815BFA">
        <w:rPr>
          <w:rFonts w:ascii="Times New Roman" w:eastAsia="Calibri" w:hAnsi="Times New Roman"/>
          <w:lang w:eastAsia="en-US"/>
        </w:rPr>
        <w:t xml:space="preserve"> jest osiedlowy teren zielony ze strefą wypoczynku i relaksu. </w:t>
      </w:r>
    </w:p>
    <w:p w14:paraId="06B42091" w14:textId="5C558EBB" w:rsidR="00361FD5" w:rsidRPr="00815BFA" w:rsidRDefault="00361FD5" w:rsidP="00815BFA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815BFA">
        <w:rPr>
          <w:rFonts w:ascii="Times New Roman" w:eastAsia="Calibri" w:hAnsi="Times New Roman"/>
          <w:lang w:eastAsia="en-US"/>
        </w:rPr>
        <w:t xml:space="preserve">Obie te inwestycje mają pozwolenie na użytkowanie. Niedługo uzyska je także </w:t>
      </w:r>
      <w:proofErr w:type="spellStart"/>
      <w:r w:rsidRPr="00815BFA">
        <w:rPr>
          <w:rFonts w:ascii="Times New Roman" w:eastAsia="Calibri" w:hAnsi="Times New Roman"/>
          <w:lang w:eastAsia="en-US"/>
        </w:rPr>
        <w:t>Vitalité</w:t>
      </w:r>
      <w:proofErr w:type="spellEnd"/>
      <w:r w:rsidRPr="00815BFA">
        <w:rPr>
          <w:rFonts w:ascii="Times New Roman" w:eastAsia="Calibri" w:hAnsi="Times New Roman"/>
          <w:lang w:eastAsia="en-US"/>
        </w:rPr>
        <w:t xml:space="preserve"> na warszawskim Wilanowie. W tej inwestycji dostępne są mieszkania </w:t>
      </w:r>
      <w:r w:rsidR="00B21EDA">
        <w:rPr>
          <w:rFonts w:ascii="Times New Roman" w:eastAsia="Calibri" w:hAnsi="Times New Roman"/>
          <w:lang w:eastAsia="en-US"/>
        </w:rPr>
        <w:t>czterop</w:t>
      </w:r>
      <w:r w:rsidRPr="00815BFA">
        <w:rPr>
          <w:rFonts w:ascii="Times New Roman" w:eastAsia="Calibri" w:hAnsi="Times New Roman"/>
          <w:lang w:eastAsia="en-US"/>
        </w:rPr>
        <w:t xml:space="preserve">okojowe, nieco większe niż w </w:t>
      </w:r>
      <w:proofErr w:type="spellStart"/>
      <w:r w:rsidRPr="00815BFA">
        <w:rPr>
          <w:rFonts w:ascii="Times New Roman" w:eastAsia="Calibri" w:hAnsi="Times New Roman"/>
          <w:lang w:eastAsia="en-US"/>
        </w:rPr>
        <w:t>Forêt</w:t>
      </w:r>
      <w:proofErr w:type="spellEnd"/>
      <w:r w:rsidRPr="00815BFA">
        <w:rPr>
          <w:rFonts w:ascii="Times New Roman" w:eastAsia="Calibri" w:hAnsi="Times New Roman"/>
          <w:lang w:eastAsia="en-US"/>
        </w:rPr>
        <w:t xml:space="preserve">, bo wielkości do 94 mkw. </w:t>
      </w:r>
      <w:proofErr w:type="spellStart"/>
      <w:r w:rsidRPr="00815BFA">
        <w:rPr>
          <w:rFonts w:ascii="Times New Roman" w:eastAsia="Calibri" w:hAnsi="Times New Roman"/>
          <w:lang w:eastAsia="en-US"/>
        </w:rPr>
        <w:t>Vitalité</w:t>
      </w:r>
      <w:proofErr w:type="spellEnd"/>
      <w:r w:rsidRPr="00815BFA">
        <w:rPr>
          <w:rFonts w:ascii="Times New Roman" w:eastAsia="Calibri" w:hAnsi="Times New Roman"/>
          <w:lang w:eastAsia="en-US"/>
        </w:rPr>
        <w:t xml:space="preserve"> to inwestycja odznaczająca się nietypowymi częściami wspólnymi</w:t>
      </w:r>
      <w:r w:rsidR="004146BB">
        <w:rPr>
          <w:rFonts w:ascii="Times New Roman" w:eastAsia="Calibri" w:hAnsi="Times New Roman"/>
          <w:lang w:eastAsia="en-US"/>
        </w:rPr>
        <w:t>, w tym</w:t>
      </w:r>
      <w:r w:rsidRPr="00815BFA">
        <w:rPr>
          <w:rFonts w:ascii="Times New Roman" w:eastAsia="Calibri" w:hAnsi="Times New Roman"/>
          <w:lang w:eastAsia="en-US"/>
        </w:rPr>
        <w:t xml:space="preserve"> siłownią </w:t>
      </w:r>
      <w:r w:rsidR="004146BB">
        <w:rPr>
          <w:rFonts w:ascii="Times New Roman" w:eastAsia="Calibri" w:hAnsi="Times New Roman"/>
          <w:lang w:eastAsia="en-US"/>
        </w:rPr>
        <w:t>oraz</w:t>
      </w:r>
      <w:r w:rsidRPr="00815BFA">
        <w:rPr>
          <w:rFonts w:ascii="Times New Roman" w:eastAsia="Calibri" w:hAnsi="Times New Roman"/>
          <w:lang w:eastAsia="en-US"/>
        </w:rPr>
        <w:t xml:space="preserve"> strefą SPA z sauną i jacuzzi. Będzie także strefa rekreacyjna na zewnątrz. Mieszkania z bliskim odbiorem kluczy cieszą się dużą popularnością, ponieważ niedługo po zakupie można je urządzać, by szybko w nim zamieszkać.</w:t>
      </w:r>
    </w:p>
    <w:p w14:paraId="366E201E" w14:textId="78A94FCB" w:rsidR="00361FD5" w:rsidRPr="00815BFA" w:rsidRDefault="00361FD5" w:rsidP="00815B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Sebastian </w:t>
      </w:r>
      <w:proofErr w:type="spellStart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Barandziak</w:t>
      </w:r>
      <w:proofErr w:type="spellEnd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B6F15"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rezes </w:t>
      </w:r>
      <w:proofErr w:type="spellStart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Dekpol</w:t>
      </w:r>
      <w:proofErr w:type="spellEnd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Deweloper</w:t>
      </w:r>
    </w:p>
    <w:p w14:paraId="17D370C5" w14:textId="6652988E" w:rsidR="00CB6F15" w:rsidRPr="00815BFA" w:rsidRDefault="00CB6F15" w:rsidP="00815B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Gotowe mieszkania do odebrania od </w:t>
      </w:r>
      <w:r w:rsidR="007515EE">
        <w:rPr>
          <w:rFonts w:ascii="Times New Roman" w:eastAsia="Times New Roman" w:hAnsi="Times New Roman" w:cs="Times New Roman"/>
          <w:sz w:val="24"/>
          <w:szCs w:val="24"/>
        </w:rPr>
        <w:t xml:space="preserve">razu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oferujemy </w:t>
      </w:r>
      <w:r w:rsidR="005F7F4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osiedlu Nowe Rokitki </w:t>
      </w:r>
      <w:r w:rsidRPr="00815BFA">
        <w:rPr>
          <w:rFonts w:ascii="Times New Roman" w:hAnsi="Times New Roman" w:cs="Times New Roman"/>
          <w:sz w:val="24"/>
          <w:szCs w:val="24"/>
        </w:rPr>
        <w:t xml:space="preserve">w miejscowości Rokitki znajdującej się w niedalekiej odległości od </w:t>
      </w:r>
      <w:r w:rsidRPr="00815BF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centrum Tczewa</w:t>
      </w:r>
      <w:r w:rsidRPr="00815BFA">
        <w:rPr>
          <w:rFonts w:ascii="Times New Roman" w:hAnsi="Times New Roman" w:cs="Times New Roman"/>
          <w:sz w:val="24"/>
          <w:szCs w:val="24"/>
        </w:rPr>
        <w:t xml:space="preserve">. W sprzedaży dostępne są lokale </w:t>
      </w:r>
      <w:r w:rsidR="005F7F4F">
        <w:rPr>
          <w:rFonts w:ascii="Times New Roman" w:hAnsi="Times New Roman" w:cs="Times New Roman"/>
          <w:sz w:val="24"/>
          <w:szCs w:val="24"/>
        </w:rPr>
        <w:t>trzy i cztero</w:t>
      </w:r>
      <w:r w:rsidRPr="00815BFA">
        <w:rPr>
          <w:rFonts w:ascii="Times New Roman" w:hAnsi="Times New Roman" w:cs="Times New Roman"/>
          <w:sz w:val="24"/>
          <w:szCs w:val="24"/>
        </w:rPr>
        <w:t xml:space="preserve">pokojowe o powierzchni od 66 </w:t>
      </w:r>
      <w:r w:rsidR="005F7F4F">
        <w:rPr>
          <w:rFonts w:ascii="Times New Roman" w:hAnsi="Times New Roman" w:cs="Times New Roman"/>
          <w:sz w:val="24"/>
          <w:szCs w:val="24"/>
        </w:rPr>
        <w:t xml:space="preserve">mkw. </w:t>
      </w:r>
      <w:r w:rsidRPr="00815BFA">
        <w:rPr>
          <w:rFonts w:ascii="Times New Roman" w:hAnsi="Times New Roman" w:cs="Times New Roman"/>
          <w:sz w:val="24"/>
          <w:szCs w:val="24"/>
        </w:rPr>
        <w:t>do 74 m</w:t>
      </w:r>
      <w:r w:rsidR="005F7F4F">
        <w:rPr>
          <w:rFonts w:ascii="Times New Roman" w:hAnsi="Times New Roman" w:cs="Times New Roman"/>
          <w:sz w:val="24"/>
          <w:szCs w:val="24"/>
        </w:rPr>
        <w:t>kw.</w:t>
      </w:r>
      <w:r w:rsidRPr="00815BFA">
        <w:rPr>
          <w:rFonts w:ascii="Times New Roman" w:hAnsi="Times New Roman" w:cs="Times New Roman"/>
          <w:sz w:val="24"/>
          <w:szCs w:val="24"/>
        </w:rPr>
        <w:t xml:space="preserve"> w cenie od 341 tys. zł brutto. W ofercie mamy też kilka mieszkań </w:t>
      </w:r>
      <w:r w:rsidR="00FF2260">
        <w:rPr>
          <w:rFonts w:ascii="Times New Roman" w:hAnsi="Times New Roman" w:cs="Times New Roman"/>
          <w:sz w:val="24"/>
          <w:szCs w:val="24"/>
        </w:rPr>
        <w:t>w</w:t>
      </w:r>
      <w:r w:rsidRPr="00815BFA">
        <w:rPr>
          <w:rFonts w:ascii="Times New Roman" w:hAnsi="Times New Roman" w:cs="Times New Roman"/>
          <w:sz w:val="24"/>
          <w:szCs w:val="24"/>
        </w:rPr>
        <w:t xml:space="preserve"> Osiedlu Pastelowe, które zostanie oddane w ciągu </w:t>
      </w:r>
      <w:r w:rsidR="00A73797">
        <w:rPr>
          <w:rFonts w:ascii="Times New Roman" w:hAnsi="Times New Roman" w:cs="Times New Roman"/>
          <w:sz w:val="24"/>
          <w:szCs w:val="24"/>
        </w:rPr>
        <w:t xml:space="preserve">najbliższych </w:t>
      </w:r>
      <w:r w:rsidR="000764CB">
        <w:rPr>
          <w:rFonts w:ascii="Times New Roman" w:hAnsi="Times New Roman" w:cs="Times New Roman"/>
          <w:sz w:val="24"/>
          <w:szCs w:val="24"/>
        </w:rPr>
        <w:t xml:space="preserve">tygodni. </w:t>
      </w:r>
      <w:r w:rsidRPr="00815BFA">
        <w:rPr>
          <w:rFonts w:ascii="Times New Roman" w:hAnsi="Times New Roman" w:cs="Times New Roman"/>
          <w:sz w:val="24"/>
          <w:szCs w:val="24"/>
        </w:rPr>
        <w:t xml:space="preserve">Ceny lokali zaczynają się od 621 tys. zł, a ich powierzchnia </w:t>
      </w:r>
      <w:r w:rsidR="007376B5">
        <w:rPr>
          <w:rFonts w:ascii="Times New Roman" w:hAnsi="Times New Roman" w:cs="Times New Roman"/>
          <w:sz w:val="24"/>
          <w:szCs w:val="24"/>
        </w:rPr>
        <w:t xml:space="preserve">to około </w:t>
      </w:r>
      <w:r w:rsidRPr="00815BFA">
        <w:rPr>
          <w:rFonts w:ascii="Times New Roman" w:hAnsi="Times New Roman" w:cs="Times New Roman"/>
          <w:sz w:val="24"/>
          <w:szCs w:val="24"/>
        </w:rPr>
        <w:t>100 m</w:t>
      </w:r>
      <w:r w:rsidR="00A73797">
        <w:rPr>
          <w:rFonts w:ascii="Times New Roman" w:hAnsi="Times New Roman" w:cs="Times New Roman"/>
          <w:sz w:val="24"/>
          <w:szCs w:val="24"/>
        </w:rPr>
        <w:t>kw</w:t>
      </w:r>
      <w:r w:rsidRPr="00815BFA">
        <w:rPr>
          <w:rFonts w:ascii="Times New Roman" w:hAnsi="Times New Roman" w:cs="Times New Roman"/>
          <w:sz w:val="24"/>
          <w:szCs w:val="24"/>
        </w:rPr>
        <w:t>.</w:t>
      </w:r>
      <w:r w:rsidR="00A73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D5656" w14:textId="77777777" w:rsidR="00FD42F4" w:rsidRPr="0043205B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Andrzej Gutowski, wiceprezes, dyrektor sprzedaży i marketingu </w:t>
      </w:r>
      <w:proofErr w:type="spellStart"/>
      <w:r w:rsidRPr="0043205B">
        <w:rPr>
          <w:rFonts w:ascii="Times New Roman" w:eastAsia="Times New Roman" w:hAnsi="Times New Roman" w:cs="Times New Roman"/>
          <w:b/>
          <w:bCs/>
          <w:sz w:val="24"/>
          <w:szCs w:val="24"/>
        </w:rPr>
        <w:t>Ronson</w:t>
      </w:r>
      <w:proofErr w:type="spellEnd"/>
      <w:r w:rsidRPr="00432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Development</w:t>
      </w:r>
    </w:p>
    <w:p w14:paraId="1D860B31" w14:textId="77777777" w:rsidR="00FD42F4" w:rsidRPr="0043205B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82A7F" w14:textId="77777777" w:rsidR="00FD42F4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Coraz więcej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osób </w:t>
      </w:r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uważa, że inwestowanie w nieruchomości jest najbezpieczniejszą lokatą kapitału, szczególnie w trudnych czasach. To sprawia, że odnotowujemy obecnie ogromny ruch na rynku. Tym samym, liczba mieszkań dostępnych w naszej ofercie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odbioru </w:t>
      </w:r>
      <w:r w:rsidRPr="0043205B">
        <w:rPr>
          <w:rFonts w:ascii="Times New Roman" w:eastAsia="Times New Roman" w:hAnsi="Times New Roman" w:cs="Times New Roman"/>
          <w:sz w:val="24"/>
          <w:szCs w:val="24"/>
        </w:rPr>
        <w:t>od ręki jest mocno uszczuplona. Pojedyncze sztuki zostały w takich inwestycjach jak Nova Królikarnia, Miasto Moje III, Grunwald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2 w Poznaniu oraz </w:t>
      </w:r>
      <w:proofErr w:type="spellStart"/>
      <w:r w:rsidRPr="0043205B">
        <w:rPr>
          <w:rFonts w:ascii="Times New Roman" w:eastAsia="Times New Roman" w:hAnsi="Times New Roman" w:cs="Times New Roman"/>
          <w:sz w:val="24"/>
          <w:szCs w:val="24"/>
        </w:rPr>
        <w:t>Panoramika</w:t>
      </w:r>
      <w:proofErr w:type="spellEnd"/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 V w Szczecinie. Mieszkania wyprzedają się na pniu. Klienci rozumieją, że w obecnych czasach nie zawsze można kupić mieszkanie z uwzględnieniem wszystkich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 najważniejszych dla siebie kryteriów. Topniejąca podaż sprawia, że sprzedaje się naprawdę wszystko. Bardzo szybko. Najszybciej, </w:t>
      </w:r>
      <w:r w:rsidRPr="00432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 około połowy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bieżącego </w:t>
      </w:r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roku, gotowe mieszkania będą dostępne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w inwestycjach </w:t>
      </w:r>
      <w:proofErr w:type="spellStart"/>
      <w:r w:rsidRPr="0043205B">
        <w:rPr>
          <w:rFonts w:ascii="Times New Roman" w:eastAsia="Times New Roman" w:hAnsi="Times New Roman" w:cs="Times New Roman"/>
          <w:sz w:val="24"/>
          <w:szCs w:val="24"/>
        </w:rPr>
        <w:t>Tulip</w:t>
      </w:r>
      <w:proofErr w:type="spellEnd"/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 Wilanów w Warszawie oraz </w:t>
      </w:r>
      <w:proofErr w:type="spellStart"/>
      <w:r w:rsidRPr="0043205B">
        <w:rPr>
          <w:rFonts w:ascii="Times New Roman" w:eastAsia="Times New Roman" w:hAnsi="Times New Roman" w:cs="Times New Roman"/>
          <w:sz w:val="24"/>
          <w:szCs w:val="24"/>
        </w:rPr>
        <w:t>Viva</w:t>
      </w:r>
      <w:proofErr w:type="spellEnd"/>
      <w:r w:rsidRPr="0043205B">
        <w:rPr>
          <w:rFonts w:ascii="Times New Roman" w:eastAsia="Times New Roman" w:hAnsi="Times New Roman" w:cs="Times New Roman"/>
          <w:sz w:val="24"/>
          <w:szCs w:val="24"/>
        </w:rPr>
        <w:t xml:space="preserve"> Jagodno we Wrocławiu.</w:t>
      </w:r>
    </w:p>
    <w:p w14:paraId="49331FDB" w14:textId="77777777" w:rsidR="00FD42F4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9E69B" w14:textId="77777777" w:rsidR="00FD42F4" w:rsidRPr="00815BFA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obyg</w:t>
      </w:r>
      <w:proofErr w:type="spellEnd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SA.</w:t>
      </w:r>
    </w:p>
    <w:p w14:paraId="18F09E2E" w14:textId="77777777" w:rsidR="00FD42F4" w:rsidRPr="00815BFA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10454" w14:textId="77777777" w:rsidR="00FD42F4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Prawie wszystkie mieszkania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naszych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inwestycjach sprzedają się na etapie budowy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otowe lokale to około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proc.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oferty.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niektórych osiedlach można zatem znaleźć pojedyncze lokale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 których jest możliwość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od razu odebrać klucze. W Warszawie mieszkania </w:t>
      </w:r>
      <w:r>
        <w:rPr>
          <w:rFonts w:ascii="Times New Roman" w:eastAsia="Times New Roman" w:hAnsi="Times New Roman" w:cs="Times New Roman"/>
          <w:sz w:val="24"/>
          <w:szCs w:val="24"/>
        </w:rPr>
        <w:t>dwu i trzy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pokojowe z terminem odbioru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połowie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tego roku mamy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Ursusie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inwestycji Mój Ursus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oraz na bliskim Tarchominie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Osiedlu Życzliwa Praga.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dwójek o powierzchni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45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kw. zaczynają się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od 384 710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zł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na Tarchominie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do 505 000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zł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trzy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pokoje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metrażu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kw. 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Ursusie.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3FFE80" w14:textId="77777777" w:rsidR="00FD42F4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37B99" w14:textId="77777777" w:rsidR="00FD42F4" w:rsidRPr="00815BFA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Wrocławiu ukończone mieszkania klienci znajdą w inwestycji Uroczysko, gdzie dwupokojowe lokale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z osobą kuchnią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wielkości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mkw</w:t>
      </w:r>
      <w:r>
        <w:rPr>
          <w:rFonts w:ascii="Times New Roman" w:eastAsia="Times New Roman" w:hAnsi="Times New Roman" w:cs="Times New Roman"/>
          <w:sz w:val="24"/>
          <w:szCs w:val="24"/>
        </w:rPr>
        <w:t>. są 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cenie 374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710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– 388 360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mieszkani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trzypokojowe o metrażu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mkw. za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472 650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projekcie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Wojszyckie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Alejki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mamy jedno mieszkanie dwupokojowe o powierzchni około 44 mkw. za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347 521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oraz mieszkania z antresolami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wielkości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92 mkw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cenie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404 610 – 626 910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inwestycji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Willa nad Potokiem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zostały dwa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mieszkania </w:t>
      </w:r>
      <w:r>
        <w:rPr>
          <w:rFonts w:ascii="Times New Roman" w:eastAsia="Times New Roman" w:hAnsi="Times New Roman" w:cs="Times New Roman"/>
          <w:sz w:val="24"/>
          <w:szCs w:val="24"/>
        </w:rPr>
        <w:t>trzy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pokojowe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powierzchni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mkw. i 64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mkw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kwocie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408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934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-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513 360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mieszkania dwupoziomowe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metrażu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97 mkw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 nabycia od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358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175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do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644 910 zł</w:t>
      </w:r>
      <w:r>
        <w:rPr>
          <w:rFonts w:ascii="Times New Roman" w:eastAsia="Times New Roman" w:hAnsi="Times New Roman" w:cs="Times New Roman"/>
          <w:sz w:val="24"/>
          <w:szCs w:val="24"/>
        </w:rPr>
        <w:t>. W osiedlu J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agodno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którym klucze będą wydawane w kwietniu dostępne są jeszcze trzypokojowe mieszkania o powierzchni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66 mkw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cenie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415 276 – 499 000 zł oraz mieszkania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czteropokojowe wielkości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mkw. za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559 000 zł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F136F0" w14:textId="77777777" w:rsidR="00192A7F" w:rsidRDefault="00192A7F" w:rsidP="00FD42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EC646" w14:textId="49B925F0" w:rsidR="00FD42F4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Bogdan Borkowski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p</w:t>
      </w: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rezes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arządu Waryński S.A. Grupa Holdingowa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94EA3" w14:textId="77777777" w:rsidR="00FD42F4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A8992" w14:textId="77777777" w:rsidR="00FD42F4" w:rsidRPr="00815BFA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>Inwestycja A</w:t>
      </w:r>
      <w:r>
        <w:rPr>
          <w:rFonts w:ascii="Times New Roman" w:eastAsia="Times New Roman" w:hAnsi="Times New Roman" w:cs="Times New Roman"/>
          <w:sz w:val="24"/>
          <w:szCs w:val="24"/>
        </w:rPr>
        <w:t>tol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w Gdańsku jest już ukończona, a budynek uzyskał pozwolenie  na użytkowanie. Po podpisaniu umowy przedwstępnej z 14 dniowym terminem płatności dla klientów finansujących zakup ze środków własnych lub 60 dni</w:t>
      </w:r>
      <w:r>
        <w:rPr>
          <w:rFonts w:ascii="Times New Roman" w:eastAsia="Times New Roman" w:hAnsi="Times New Roman" w:cs="Times New Roman"/>
          <w:sz w:val="24"/>
          <w:szCs w:val="24"/>
        </w:rPr>
        <w:t>owym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dla osób posiłkujących się kredytem bankowym i wpłacie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klienci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gą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odebrać klucze do lokal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i rozpocząć prace adaptacyjne.</w:t>
      </w:r>
    </w:p>
    <w:p w14:paraId="040C9563" w14:textId="77777777" w:rsidR="00FD42F4" w:rsidRPr="00815BFA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BA74A" w14:textId="77777777" w:rsidR="00FD42F4" w:rsidRPr="004D0AD0" w:rsidRDefault="00FD42F4" w:rsidP="00FD42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0AD0">
        <w:rPr>
          <w:rFonts w:ascii="Times New Roman" w:hAnsi="Times New Roman" w:cs="Times New Roman"/>
          <w:b/>
          <w:sz w:val="24"/>
          <w:szCs w:val="24"/>
        </w:rPr>
        <w:t xml:space="preserve">Adrian Potoczek, dyrektor ds. Sprzedaży i Marketingu w Wawel Service </w:t>
      </w:r>
    </w:p>
    <w:p w14:paraId="2CDDC828" w14:textId="77777777" w:rsidR="00FD42F4" w:rsidRPr="00815BFA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46D30" w14:textId="77777777" w:rsidR="00FD42F4" w:rsidRDefault="00FD42F4" w:rsidP="00FD42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becnie klien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</w:rPr>
        <w:t>gą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odebrać klucze do mieszka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ń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w inwestycjach Lublańska Park, Lema II, Apartamenty Nowa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Bonarka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, a także w </w:t>
      </w:r>
      <w:r>
        <w:rPr>
          <w:rFonts w:ascii="Times New Roman" w:eastAsia="Times New Roman" w:hAnsi="Times New Roman" w:cs="Times New Roman"/>
          <w:sz w:val="24"/>
          <w:szCs w:val="24"/>
        </w:rPr>
        <w:t>trzecim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etapie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Piasta Park, któr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cieszy się u nas ogromnym sukcesem.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najczęściej wybierana inwestycja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naszej oferty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. Mieszkania mniejsze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powierzchni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30-40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sprzedają się wciąż bardzo szybko, więc obecnie można znaleźć szeroki wybór mieszkań bardziej przestronniejszych</w:t>
      </w:r>
      <w:r>
        <w:rPr>
          <w:rFonts w:ascii="Times New Roman" w:eastAsia="Times New Roman" w:hAnsi="Times New Roman" w:cs="Times New Roman"/>
          <w:sz w:val="24"/>
          <w:szCs w:val="24"/>
        </w:rPr>
        <w:t>, o metrażu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powyżej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kw.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cenach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od 8500 zł/m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Ostatni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miesiące pokazały,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że nie ma jednej</w:t>
      </w:r>
      <w:r>
        <w:rPr>
          <w:rFonts w:ascii="Times New Roman" w:eastAsia="Times New Roman" w:hAnsi="Times New Roman" w:cs="Times New Roman"/>
          <w:sz w:val="24"/>
          <w:szCs w:val="24"/>
        </w:rPr>
        <w:t>, wiodącej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tendencji</w:t>
      </w:r>
      <w:r>
        <w:rPr>
          <w:rFonts w:ascii="Times New Roman" w:eastAsia="Times New Roman" w:hAnsi="Times New Roman" w:cs="Times New Roman"/>
          <w:sz w:val="24"/>
          <w:szCs w:val="24"/>
        </w:rPr>
        <w:t>. Ś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wietnie sprzedają się zarówno mieszania gotowe do odbioru, jak i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lokale,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na które klien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zeka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rok lub 2 lata.</w:t>
      </w:r>
    </w:p>
    <w:p w14:paraId="2C5AF407" w14:textId="048469DC" w:rsidR="002D3924" w:rsidRPr="00815BFA" w:rsidRDefault="00815BFA" w:rsidP="00815B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Małgorzata Ostrowska, dyrektor Pionu Marketingu i Sprzedaży w J.W. Construction Holding S.A.</w:t>
      </w:r>
    </w:p>
    <w:p w14:paraId="25094A06" w14:textId="4F2DBE64" w:rsidR="002D3924" w:rsidRPr="00815BFA" w:rsidRDefault="002D3924" w:rsidP="00815B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>Od razu można zamieszkać w prestiżowym apartamentowcu Apartamenty Jerozolimskie Invest w Al. Jerozolimskich 216 w Warszawie. Gotowe do zamieszkania lokale inwestycyjne wykończone i umeblowane oferuje</w:t>
      </w:r>
      <w:r w:rsidR="006F0ECC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w cenie od 269 tys. zł. Apartamenty, o metrażach od 23 </w:t>
      </w:r>
      <w:r w:rsidR="00F8473F">
        <w:rPr>
          <w:rFonts w:ascii="Times New Roman" w:eastAsia="Times New Roman" w:hAnsi="Times New Roman" w:cs="Times New Roman"/>
          <w:sz w:val="24"/>
          <w:szCs w:val="24"/>
        </w:rPr>
        <w:t xml:space="preserve">mkw.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do 60 mkw., składają się z salonu z aneksem kuchennym i łazienki</w:t>
      </w:r>
      <w:r w:rsidR="00F8473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większe mają dodatkową sypialnię. W budynku jest reprezentacyjny hol, recepcja, klimatyzacja i podziemny garaż. Co zaś tyczy się zainteresowania mieszkaniami z bliskim terminem oddania, potwierdzam, że szybciej znajdują one nabywców. Niemniej jednak klienci dzielą się na grupy. T</w:t>
      </w:r>
      <w:r w:rsidR="005179F2">
        <w:rPr>
          <w:rFonts w:ascii="Times New Roman" w:eastAsia="Times New Roman" w:hAnsi="Times New Roman" w:cs="Times New Roman"/>
          <w:sz w:val="24"/>
          <w:szCs w:val="24"/>
        </w:rPr>
        <w:t>akich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, którzy korzystają z tego, że w okresie przedsprzedaży można wybrać idealnie dopasowany do potrzeb lokal, który na tym etapie inwestycji można zwykle kupić taniej niż w ostatniej fazie budowy oraz tych, którzy są zwolennikami mieszkania z bliskim terminem oddania, zwłaszcza gdy finansują zakup kredytem. I jest jeszcze jedna grupa klientów, którym do wyobraźni nie przemawiają katalogi i wizualizacje, lubią obejrzeć mieszkanie, sprawdzić jaki jest widok z okna i mieć krótką perspektywę </w:t>
      </w:r>
      <w:r w:rsidR="00826FF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wprowadzenia</w:t>
      </w:r>
      <w:r w:rsidR="00B95603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826F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80DF9A" w14:textId="02BF69F2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Michał Witkowski, dyrektor ds. sprzedaży Lokum Deweloper S.A.</w:t>
      </w:r>
    </w:p>
    <w:p w14:paraId="76FDC9BA" w14:textId="77777777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14E54" w14:textId="77777777" w:rsidR="00954427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Obecnie w ramach wrocławskiej oferty dostępne są ostatnie, gotowe apartamenty </w:t>
      </w:r>
      <w:r w:rsidR="00B9560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kameralnym osiedlu Lokum Villa Nova. Inwestycja usytuowana jest w spokojnej okolicy, przy ul</w:t>
      </w:r>
      <w:r w:rsidR="0082141B">
        <w:rPr>
          <w:rFonts w:ascii="Times New Roman" w:eastAsia="Times New Roman" w:hAnsi="Times New Roman" w:cs="Times New Roman"/>
          <w:sz w:val="24"/>
          <w:szCs w:val="24"/>
        </w:rPr>
        <w:t>icy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Jaskółczej</w:t>
      </w:r>
      <w:r w:rsidR="0082141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Kowalach, a jej znakiem rozpoznawczym jest niska zabudowa o willowym charakterze oraz zielony dziedziniec z pergolą i bujną zielenią. </w:t>
      </w:r>
    </w:p>
    <w:p w14:paraId="3E3B7DB7" w14:textId="77777777" w:rsidR="00051292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Nasz kolejny, zakończony projekt, Lokum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Vena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zachwyca połączeniem XIX-wiecznej zrewitalizowanej zabudowy z nowoczesną architekturą.</w:t>
      </w:r>
      <w:r w:rsidRPr="00815BFA">
        <w:rPr>
          <w:rFonts w:ascii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Ta unikatowa inwestycja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="005F5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cechuj</w:t>
      </w:r>
      <w:r w:rsidR="005F51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się niebanalnymi wnętrzami. Znajduje się w bezpośrednim sąsiedztwie historycznego Ostrowa Tumskiego i Rynku, nieopodal Placu Bema. Przyszli mieszkańcy mogą swobodnie korzystać z bogatej oferty kulturalnej miasta. </w:t>
      </w:r>
    </w:p>
    <w:p w14:paraId="17E00270" w14:textId="77777777" w:rsidR="00E125C1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Niebawem oferta gotowych mieszkań poszerzy się o kolejne etapy dwóch krakowskich inwestycji – Lokum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Siesta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i Lokum Vista. Planujemy zakończenie </w:t>
      </w:r>
      <w:r w:rsidR="00051292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realizacji pod koniec I kwartału bieżącego roku</w:t>
      </w:r>
      <w:r w:rsidR="00051292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związku z tym</w:t>
      </w:r>
      <w:r w:rsidR="00035A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przekazania mieszkań nastąpią już w II kwartale</w:t>
      </w:r>
      <w:r w:rsidR="00035A4A">
        <w:rPr>
          <w:rFonts w:ascii="Times New Roman" w:eastAsia="Times New Roman" w:hAnsi="Times New Roman" w:cs="Times New Roman"/>
          <w:sz w:val="24"/>
          <w:szCs w:val="24"/>
        </w:rPr>
        <w:t xml:space="preserve"> tego roku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4AC6F3" w14:textId="706138D7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>Oba osiedla cieszą się niesłabnącą popularnością wśród klientów, głównie ze względu na funkcjonalne układy mieszkań, dogodn</w:t>
      </w:r>
      <w:r w:rsidR="00E125C1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lokalizację, a także pełne zieleni i stref relaksu części wspólne.</w:t>
      </w:r>
      <w:r w:rsidR="00E1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Bardzo duże zainteresowanie mieszkaniami z bliskim terminem oddania to tendencja, którą obserwujemy od dawna i dotyczy </w:t>
      </w:r>
      <w:r w:rsidR="00EE4085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zarówno naszych wrocławskich, jak i krakowskich inwestycji.</w:t>
      </w:r>
    </w:p>
    <w:p w14:paraId="5165C275" w14:textId="77777777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6DCAA" w14:textId="77777777" w:rsidR="00FD54A6" w:rsidRPr="00815BFA" w:rsidRDefault="00FD54A6" w:rsidP="00FD54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Zuzanna Należyta, dyrektor ds. handlowych w Eco Classic</w:t>
      </w:r>
    </w:p>
    <w:p w14:paraId="485C41EB" w14:textId="77777777" w:rsidR="00FD54A6" w:rsidRPr="00815BFA" w:rsidRDefault="00FD54A6" w:rsidP="00FD54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W tej chwili w ofercie mamy ponad 300 mieszkań, część z nich jest już objętych umowami rezerwacyjnymi są to jednak lokale z terminem realizacji na 2023 rok. Z gotowych lokali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mamy już tylko kilka apartamentów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powierzchni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z w:val="24"/>
          <w:szCs w:val="24"/>
        </w:rPr>
        <w:t>oło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100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w inwestycji Przy Arsenale w Śródmieściu Warszawy.</w:t>
      </w:r>
    </w:p>
    <w:p w14:paraId="1659BE3F" w14:textId="77777777" w:rsidR="00FD54A6" w:rsidRPr="00815BFA" w:rsidRDefault="00FD54A6" w:rsidP="00FD54A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Janusz Miller, dyrektor ds. sprzedaży i marketingu Home Invest</w:t>
      </w:r>
    </w:p>
    <w:p w14:paraId="0BE4439E" w14:textId="77777777" w:rsidR="00FD54A6" w:rsidRPr="00815BFA" w:rsidRDefault="00FD54A6" w:rsidP="00FD54A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Mamy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aktualnie dwie gotowe inwestycje na terenie Warszawy, w których klienci mogą kupić mieszkania i od razu odebrać klucze. Na Woli ostanie lokale </w:t>
      </w:r>
      <w:r>
        <w:rPr>
          <w:rFonts w:ascii="Times New Roman" w:eastAsia="Times New Roman" w:hAnsi="Times New Roman" w:cs="Times New Roman"/>
          <w:sz w:val="24"/>
          <w:szCs w:val="24"/>
        </w:rPr>
        <w:t>trzy i cztero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pokojowe znajdują się w inwestycji Apartamenty Okopowa 59A w cenie od 795 tys. zł. Z kolei na Targówku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osiedlu Warszawski Świt czekają ostatnie gotowe mieszkania </w:t>
      </w:r>
      <w:r>
        <w:rPr>
          <w:rFonts w:ascii="Times New Roman" w:eastAsia="Times New Roman" w:hAnsi="Times New Roman" w:cs="Times New Roman"/>
          <w:sz w:val="24"/>
          <w:szCs w:val="24"/>
        </w:rPr>
        <w:t>trzy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pokojowe</w:t>
      </w:r>
      <w:r>
        <w:rPr>
          <w:rFonts w:ascii="Times New Roman" w:eastAsia="Times New Roman" w:hAnsi="Times New Roman" w:cs="Times New Roman"/>
          <w:sz w:val="24"/>
          <w:szCs w:val="24"/>
        </w:rPr>
        <w:t>, które są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nabycia w kwocie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od 576 tys. zł. Jest to ostatnia szansa na zakup gotowych mieszkań, gdyż podczas pandemii zwiększyło się zainteresowanie oddanymi do użytkowania projektami, a w szczególności większymi powierzchniami mieszkań. </w:t>
      </w:r>
    </w:p>
    <w:p w14:paraId="4F02B7E0" w14:textId="77777777" w:rsidR="00FD54A6" w:rsidRPr="00815BFA" w:rsidRDefault="00FD54A6" w:rsidP="00FD54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Tomasz Czubak, dyrektor Przygotowania Projektów Deweloperskich w </w:t>
      </w:r>
      <w:proofErr w:type="spellStart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Jakon</w:t>
      </w:r>
      <w:proofErr w:type="spellEnd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3654DE0C" w14:textId="77777777" w:rsidR="00FD54A6" w:rsidRPr="00815BFA" w:rsidRDefault="00FD54A6" w:rsidP="00FD54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Obecnie posiadamy tylko kilka gotowych mieszkań. Są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dostępne w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inwestycj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Ellada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Park oraz Strzeszyn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2 w Poznaniu, Nowe Tarnowo w Tarnowie Podgórnym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ostatnie apartamenty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mamy także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przy ul</w:t>
      </w:r>
      <w:r>
        <w:rPr>
          <w:rFonts w:ascii="Times New Roman" w:eastAsia="Times New Roman" w:hAnsi="Times New Roman" w:cs="Times New Roman"/>
          <w:sz w:val="24"/>
          <w:szCs w:val="24"/>
        </w:rPr>
        <w:t>icy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Kórnickiej w Poznaniu. Odrobinę szerszy wybór lokali występuje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poznańskiej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inwestycji Jeleniogórska 4, którą planujemy oddać do użytk</w:t>
      </w:r>
      <w:r>
        <w:rPr>
          <w:rFonts w:ascii="Times New Roman" w:eastAsia="Times New Roman" w:hAnsi="Times New Roman" w:cs="Times New Roman"/>
          <w:sz w:val="24"/>
          <w:szCs w:val="24"/>
        </w:rPr>
        <w:t>owania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w połowie roku. Z tego powodu widać tam wzmożony ruch klientów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dlatego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warto pospieszyć się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decyzją.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Naszych hitem sprzedażowym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niezmiennie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jest inwestycja Lwowska II, gdzie na rok przed oddaniem pozostało już tylko kilka lokali w ofercie. </w:t>
      </w:r>
    </w:p>
    <w:p w14:paraId="3A58DB42" w14:textId="20394DAE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Edyta Kołodziej, dyrektor sprzedaży i marketingu w </w:t>
      </w:r>
      <w:proofErr w:type="spellStart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Nickel</w:t>
      </w:r>
      <w:proofErr w:type="spellEnd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Development </w:t>
      </w:r>
    </w:p>
    <w:p w14:paraId="7DE0580D" w14:textId="77777777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F121F" w14:textId="4AA1441B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Gotowe mieszkania oferujemy obecnie w naszej nadmorskiej inwestycji Apartamenty Koło Brzegu, zlokalizowanej w kołobrzeskiej dzielnicy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Podczele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939">
        <w:rPr>
          <w:rFonts w:ascii="Times New Roman" w:eastAsia="Times New Roman" w:hAnsi="Times New Roman" w:cs="Times New Roman"/>
          <w:sz w:val="24"/>
          <w:szCs w:val="24"/>
        </w:rPr>
        <w:t>Lokale s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ą wykończone pod klucz, umeblowane i wyposażone w podstawowe sprzęty AGD</w:t>
      </w:r>
      <w:r w:rsidR="00783446">
        <w:rPr>
          <w:rFonts w:ascii="Times New Roman" w:eastAsia="Times New Roman" w:hAnsi="Times New Roman" w:cs="Times New Roman"/>
          <w:sz w:val="24"/>
          <w:szCs w:val="24"/>
        </w:rPr>
        <w:t xml:space="preserve">. Można do nich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odebrać klucze i natychmiast </w:t>
      </w:r>
      <w:r w:rsidR="002850DB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wprowadzać</w:t>
      </w:r>
      <w:r w:rsidR="00285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niezależnie czy myślimy tylko o wypoczynku, czy zamieszkaniu w Kołobrzegu na stałe. Ostatnie dwa kwartały pokazały bardzo duże zainteresowanie apartamentami wypoczynkowymi. Również początek tego roku i nowe ograniczenia w wynajmie przekonały wielu klientów do zakupu nieruchomości o charakterze tzw.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. W ofercie Apartamentów Koło Brzegu </w:t>
      </w:r>
      <w:r w:rsidR="00F662B6">
        <w:rPr>
          <w:rFonts w:ascii="Times New Roman" w:eastAsia="Times New Roman" w:hAnsi="Times New Roman" w:cs="Times New Roman"/>
          <w:sz w:val="24"/>
          <w:szCs w:val="24"/>
        </w:rPr>
        <w:t xml:space="preserve">wolnych jest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jeszcze 16 z 96 mieszkań o powierzchniach od 34 mkw. Ceny </w:t>
      </w:r>
      <w:r w:rsidR="00F15CA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czynają się od 367 tys. zł.</w:t>
      </w:r>
    </w:p>
    <w:p w14:paraId="2727FB83" w14:textId="77777777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2E32C" w14:textId="540C76D7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Karolina Guzik, menadżer sprzedaży w spółce mieszkaniowej Skanska</w:t>
      </w:r>
    </w:p>
    <w:p w14:paraId="1831C4DC" w14:textId="77777777" w:rsidR="002D3924" w:rsidRPr="00815BFA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6DF90" w14:textId="77777777" w:rsidR="00C31C1E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Wszystkie nasze inwestycje sprzedają się bardzo dobrze. Każde osiedle ma nieco inny charakter, dlatego każde trafia w gusta nabywców z różnymi potrzebami i preferencjami. Jeśli natomiast miałabym wskazać jedną inwestycję, która w ostatnim czasie cieszy się największym zainteresowaniem, jest nią czwarty etap Jaśminowego Mokotowa, który trafił do sprzedaży w styczniu tego roku, a w lutym ruszyła już budowa. </w:t>
      </w:r>
    </w:p>
    <w:p w14:paraId="3B037201" w14:textId="620C2F49" w:rsidR="002D3924" w:rsidRDefault="002D3924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Zakup mieszkania i natychmiastowy odbiór kluczy możliwy jest aktualnie </w:t>
      </w:r>
      <w:r w:rsidR="0059751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osiedlu Park Skandynawia 2 oraz Jaśminowym Mokotowie 3. Natomiast za kilka miesięcy również </w:t>
      </w:r>
      <w:r w:rsidR="001107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czwartym etapie Osiedla Mickiewicza.</w:t>
      </w:r>
    </w:p>
    <w:p w14:paraId="65834C10" w14:textId="77777777" w:rsidR="00412970" w:rsidRPr="00815BFA" w:rsidRDefault="00412970" w:rsidP="00815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6E84A" w14:textId="77777777" w:rsidR="00581C22" w:rsidRPr="00815BFA" w:rsidRDefault="00581C22" w:rsidP="00581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hAnsi="Times New Roman" w:cs="Times New Roman"/>
          <w:b/>
          <w:bCs/>
          <w:sz w:val="24"/>
          <w:szCs w:val="24"/>
        </w:rPr>
        <w:t>Agata Zambrzycka, dyrektor ds. Sprzedaży i Marketingu w Aria Development</w:t>
      </w:r>
    </w:p>
    <w:p w14:paraId="166A4F6E" w14:textId="77777777" w:rsidR="00581C22" w:rsidRPr="00815BFA" w:rsidRDefault="00581C22" w:rsidP="00581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BFA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ą inwestycją </w:t>
      </w:r>
      <w:r w:rsidRPr="00815BFA">
        <w:rPr>
          <w:rFonts w:ascii="Times New Roman" w:hAnsi="Times New Roman" w:cs="Times New Roman"/>
          <w:sz w:val="24"/>
          <w:szCs w:val="24"/>
        </w:rPr>
        <w:t>jest Osiedle Łomianki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815BFA">
        <w:rPr>
          <w:rFonts w:ascii="Times New Roman" w:hAnsi="Times New Roman" w:cs="Times New Roman"/>
          <w:sz w:val="24"/>
          <w:szCs w:val="24"/>
        </w:rPr>
        <w:t xml:space="preserve">lucze </w:t>
      </w:r>
      <w:r>
        <w:rPr>
          <w:rFonts w:ascii="Times New Roman" w:hAnsi="Times New Roman" w:cs="Times New Roman"/>
          <w:sz w:val="24"/>
          <w:szCs w:val="24"/>
        </w:rPr>
        <w:t>do mieszkań w tej inwestycji b</w:t>
      </w:r>
      <w:r w:rsidRPr="00815BFA">
        <w:rPr>
          <w:rFonts w:ascii="Times New Roman" w:hAnsi="Times New Roman" w:cs="Times New Roman"/>
          <w:sz w:val="24"/>
          <w:szCs w:val="24"/>
        </w:rPr>
        <w:t xml:space="preserve">ędziemy oddawać wiosną tego roku. W  ofercie pozostało jeszcze 29 </w:t>
      </w:r>
      <w:r>
        <w:rPr>
          <w:rFonts w:ascii="Times New Roman" w:hAnsi="Times New Roman" w:cs="Times New Roman"/>
          <w:sz w:val="24"/>
          <w:szCs w:val="24"/>
        </w:rPr>
        <w:t xml:space="preserve">lokali o powierzchni </w:t>
      </w:r>
      <w:r w:rsidRPr="00815BFA">
        <w:rPr>
          <w:rFonts w:ascii="Times New Roman" w:hAnsi="Times New Roman" w:cs="Times New Roman"/>
          <w:sz w:val="24"/>
          <w:szCs w:val="24"/>
        </w:rPr>
        <w:t>od 36</w:t>
      </w:r>
      <w:r>
        <w:rPr>
          <w:rFonts w:ascii="Times New Roman" w:hAnsi="Times New Roman" w:cs="Times New Roman"/>
          <w:sz w:val="24"/>
          <w:szCs w:val="24"/>
        </w:rPr>
        <w:t xml:space="preserve"> mkw.</w:t>
      </w:r>
      <w:r w:rsidRPr="00815BFA">
        <w:rPr>
          <w:rFonts w:ascii="Times New Roman" w:hAnsi="Times New Roman" w:cs="Times New Roman"/>
          <w:sz w:val="24"/>
          <w:szCs w:val="24"/>
        </w:rPr>
        <w:t xml:space="preserve"> do 102 m</w:t>
      </w:r>
      <w:r>
        <w:rPr>
          <w:rFonts w:ascii="Times New Roman" w:hAnsi="Times New Roman" w:cs="Times New Roman"/>
          <w:sz w:val="24"/>
          <w:szCs w:val="24"/>
        </w:rPr>
        <w:t xml:space="preserve">kw. </w:t>
      </w:r>
      <w:r w:rsidRPr="00815BFA">
        <w:rPr>
          <w:rFonts w:ascii="Times New Roman" w:hAnsi="Times New Roman" w:cs="Times New Roman"/>
          <w:sz w:val="24"/>
          <w:szCs w:val="24"/>
        </w:rPr>
        <w:t>W promoc</w:t>
      </w:r>
      <w:r>
        <w:rPr>
          <w:rFonts w:ascii="Times New Roman" w:hAnsi="Times New Roman" w:cs="Times New Roman"/>
          <w:sz w:val="24"/>
          <w:szCs w:val="24"/>
        </w:rPr>
        <w:t xml:space="preserve">ji, którą planujemy, ceny </w:t>
      </w:r>
      <w:r w:rsidRPr="00815BFA">
        <w:rPr>
          <w:rFonts w:ascii="Times New Roman" w:hAnsi="Times New Roman" w:cs="Times New Roman"/>
          <w:sz w:val="24"/>
          <w:szCs w:val="24"/>
        </w:rPr>
        <w:t>największ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15BFA">
        <w:rPr>
          <w:rFonts w:ascii="Times New Roman" w:hAnsi="Times New Roman" w:cs="Times New Roman"/>
          <w:sz w:val="24"/>
          <w:szCs w:val="24"/>
        </w:rPr>
        <w:t xml:space="preserve"> mieszka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815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projekcie </w:t>
      </w:r>
      <w:r w:rsidRPr="00815BFA">
        <w:rPr>
          <w:rFonts w:ascii="Times New Roman" w:hAnsi="Times New Roman" w:cs="Times New Roman"/>
          <w:sz w:val="24"/>
          <w:szCs w:val="24"/>
        </w:rPr>
        <w:t xml:space="preserve"> będą zaczynać się od 4 999 zł</w:t>
      </w:r>
      <w:r>
        <w:rPr>
          <w:rFonts w:ascii="Times New Roman" w:hAnsi="Times New Roman" w:cs="Times New Roman"/>
          <w:sz w:val="24"/>
          <w:szCs w:val="24"/>
        </w:rPr>
        <w:t xml:space="preserve">/mkw. </w:t>
      </w:r>
      <w:r w:rsidRPr="00815BFA">
        <w:rPr>
          <w:rFonts w:ascii="Times New Roman" w:hAnsi="Times New Roman" w:cs="Times New Roman"/>
          <w:sz w:val="24"/>
          <w:szCs w:val="24"/>
        </w:rPr>
        <w:t xml:space="preserve">Kameralne osiedle w bliskości Kampinoskiego Parku Narodowego, pół godziny do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15BFA">
        <w:rPr>
          <w:rFonts w:ascii="Times New Roman" w:hAnsi="Times New Roman" w:cs="Times New Roman"/>
          <w:sz w:val="24"/>
          <w:szCs w:val="24"/>
        </w:rPr>
        <w:t>entrum Warszawy, 20 minut do stacji metra Młociny oraz atrakcyjne ceny to najważniejsze atuty Osiedla Łomianki.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15BFA">
        <w:rPr>
          <w:rFonts w:ascii="Times New Roman" w:hAnsi="Times New Roman" w:cs="Times New Roman"/>
          <w:sz w:val="24"/>
          <w:szCs w:val="24"/>
        </w:rPr>
        <w:t xml:space="preserve">ieszkania, których termin oddania jest bliski cieszą się </w:t>
      </w:r>
      <w:r>
        <w:rPr>
          <w:rFonts w:ascii="Times New Roman" w:hAnsi="Times New Roman" w:cs="Times New Roman"/>
          <w:sz w:val="24"/>
          <w:szCs w:val="24"/>
        </w:rPr>
        <w:t xml:space="preserve">oczywiście </w:t>
      </w:r>
      <w:r w:rsidRPr="00815BFA">
        <w:rPr>
          <w:rFonts w:ascii="Times New Roman" w:hAnsi="Times New Roman" w:cs="Times New Roman"/>
          <w:sz w:val="24"/>
          <w:szCs w:val="24"/>
        </w:rPr>
        <w:t xml:space="preserve">dużym zainteresowaniem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15BFA">
        <w:rPr>
          <w:rFonts w:ascii="Times New Roman" w:hAnsi="Times New Roman" w:cs="Times New Roman"/>
          <w:sz w:val="24"/>
          <w:szCs w:val="24"/>
        </w:rPr>
        <w:t xml:space="preserve">lientów.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18E85" w14:textId="77777777" w:rsidR="00611625" w:rsidRPr="00815BFA" w:rsidRDefault="00611625" w:rsidP="0061162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Mariola Żak, dyrektor marketingu i sprzedaży </w:t>
      </w:r>
      <w:proofErr w:type="spellStart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>Aurec</w:t>
      </w:r>
      <w:proofErr w:type="spellEnd"/>
      <w:r w:rsidRPr="0081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Home</w:t>
      </w:r>
    </w:p>
    <w:p w14:paraId="03558D11" w14:textId="77777777" w:rsidR="00611625" w:rsidRPr="00815BFA" w:rsidRDefault="00611625" w:rsidP="006116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Aurec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Home realizuje obecnie inwestycję Miasteczko Jutrzenki przy ul</w:t>
      </w:r>
      <w:r>
        <w:rPr>
          <w:rFonts w:ascii="Times New Roman" w:eastAsia="Times New Roman" w:hAnsi="Times New Roman" w:cs="Times New Roman"/>
          <w:sz w:val="24"/>
          <w:szCs w:val="24"/>
        </w:rPr>
        <w:t>icy J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utrzenki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w Warszawie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Trwa właśnie budowa I </w:t>
      </w:r>
      <w:proofErr w:type="spellStart"/>
      <w:r w:rsidRPr="00815BF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II etapu osiedla. Odbiory mieszkań z I etapu planowane są na drugi kwartał 2022 r</w:t>
      </w:r>
      <w:r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. Osiedla cieszy się bardzo duży zainteresowaniem.  </w:t>
      </w:r>
      <w:r w:rsidRPr="00815BFA">
        <w:rPr>
          <w:rFonts w:ascii="Times New Roman" w:hAnsi="Times New Roman" w:cs="Times New Roman"/>
          <w:sz w:val="24"/>
          <w:szCs w:val="24"/>
        </w:rPr>
        <w:t>W ciągu pół roku sprzedaliśmy ponad 70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815BFA">
        <w:rPr>
          <w:rFonts w:ascii="Times New Roman" w:hAnsi="Times New Roman" w:cs="Times New Roman"/>
          <w:sz w:val="24"/>
          <w:szCs w:val="24"/>
        </w:rPr>
        <w:t>mieszkań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Klienci doceniają kameraln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charakter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osiedla, dbałość o detale przestrzeni wspólnych oraz funkcjonalne rozplanowanie mieszkań.</w:t>
      </w:r>
      <w:r w:rsidRPr="00815B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116553" w14:textId="77777777" w:rsidR="00611625" w:rsidRPr="00815BFA" w:rsidRDefault="00611625" w:rsidP="006116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Najwięcej klientów zainteresowanych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mieszkaniami dwupokojowymi o metrażu 38-40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W związku z pandemią bardzo dobrze sprzedają się również mieszkania trzypokojowe i czteropokojowe z widokiem na zielon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ą,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rekreacyjną część osiedla z fontannami. Obserwujemy, że klienci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bardziej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zaczęli doceniać kontakt z przyrodą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mieszkań kształtują się w przedziale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>od 8 800 zł do 12 2000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/mkw.  </w:t>
      </w:r>
      <w:r w:rsidRPr="008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7A0000" w14:textId="77777777" w:rsidR="00581C22" w:rsidRDefault="00581C22" w:rsidP="000334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DF58A" w14:textId="77777777" w:rsidR="00581C22" w:rsidRDefault="00581C22" w:rsidP="000334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CA8DC" w14:textId="165ECCA8" w:rsidR="00EA0EEA" w:rsidRPr="00815BFA" w:rsidRDefault="004D0AD0" w:rsidP="000334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0AD0">
        <w:rPr>
          <w:rFonts w:ascii="Times New Roman" w:eastAsia="Times New Roman" w:hAnsi="Times New Roman" w:cs="Times New Roman"/>
          <w:sz w:val="24"/>
          <w:szCs w:val="24"/>
        </w:rPr>
        <w:t>Autor: dompress.pl</w:t>
      </w:r>
    </w:p>
    <w:sectPr w:rsidR="00EA0EEA" w:rsidRPr="0081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15486"/>
    <w:multiLevelType w:val="hybridMultilevel"/>
    <w:tmpl w:val="CC88F1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EA"/>
    <w:rsid w:val="0001541D"/>
    <w:rsid w:val="0003340B"/>
    <w:rsid w:val="00035A4A"/>
    <w:rsid w:val="00051292"/>
    <w:rsid w:val="000764CB"/>
    <w:rsid w:val="00077E29"/>
    <w:rsid w:val="00096266"/>
    <w:rsid w:val="000A2FEA"/>
    <w:rsid w:val="000C5681"/>
    <w:rsid w:val="00110729"/>
    <w:rsid w:val="00115341"/>
    <w:rsid w:val="00137F08"/>
    <w:rsid w:val="001406B6"/>
    <w:rsid w:val="001421D1"/>
    <w:rsid w:val="00192A7F"/>
    <w:rsid w:val="001C6AC4"/>
    <w:rsid w:val="001E575F"/>
    <w:rsid w:val="002516DC"/>
    <w:rsid w:val="002850DB"/>
    <w:rsid w:val="00291F13"/>
    <w:rsid w:val="00293A78"/>
    <w:rsid w:val="002B7355"/>
    <w:rsid w:val="002D3924"/>
    <w:rsid w:val="002E5B57"/>
    <w:rsid w:val="003052D1"/>
    <w:rsid w:val="003212AC"/>
    <w:rsid w:val="003513A5"/>
    <w:rsid w:val="00353CDB"/>
    <w:rsid w:val="00361FD5"/>
    <w:rsid w:val="003705BC"/>
    <w:rsid w:val="00387C79"/>
    <w:rsid w:val="003A0905"/>
    <w:rsid w:val="003E68C7"/>
    <w:rsid w:val="003F2516"/>
    <w:rsid w:val="003F4754"/>
    <w:rsid w:val="003F7C52"/>
    <w:rsid w:val="00412970"/>
    <w:rsid w:val="004146BB"/>
    <w:rsid w:val="0042351E"/>
    <w:rsid w:val="0042672C"/>
    <w:rsid w:val="0043205B"/>
    <w:rsid w:val="00443570"/>
    <w:rsid w:val="00445B99"/>
    <w:rsid w:val="004706E2"/>
    <w:rsid w:val="00480885"/>
    <w:rsid w:val="00491A66"/>
    <w:rsid w:val="00497CBF"/>
    <w:rsid w:val="004B390C"/>
    <w:rsid w:val="004B5ED5"/>
    <w:rsid w:val="004D0AD0"/>
    <w:rsid w:val="004F0F98"/>
    <w:rsid w:val="00513A39"/>
    <w:rsid w:val="005179F2"/>
    <w:rsid w:val="00536233"/>
    <w:rsid w:val="00556C53"/>
    <w:rsid w:val="00581AC0"/>
    <w:rsid w:val="00581C22"/>
    <w:rsid w:val="00592DD8"/>
    <w:rsid w:val="00597511"/>
    <w:rsid w:val="005A1F67"/>
    <w:rsid w:val="005B0B08"/>
    <w:rsid w:val="005E2D15"/>
    <w:rsid w:val="005F51C1"/>
    <w:rsid w:val="005F7F4F"/>
    <w:rsid w:val="00611625"/>
    <w:rsid w:val="00613665"/>
    <w:rsid w:val="006202B9"/>
    <w:rsid w:val="00634454"/>
    <w:rsid w:val="00643678"/>
    <w:rsid w:val="00660939"/>
    <w:rsid w:val="00677869"/>
    <w:rsid w:val="006911A4"/>
    <w:rsid w:val="006A1BF5"/>
    <w:rsid w:val="006D5FA4"/>
    <w:rsid w:val="006E4FCE"/>
    <w:rsid w:val="006F07B3"/>
    <w:rsid w:val="006F0ECC"/>
    <w:rsid w:val="006F6C73"/>
    <w:rsid w:val="007103DF"/>
    <w:rsid w:val="00736A14"/>
    <w:rsid w:val="007376B5"/>
    <w:rsid w:val="00744402"/>
    <w:rsid w:val="00750335"/>
    <w:rsid w:val="007515EE"/>
    <w:rsid w:val="007523AF"/>
    <w:rsid w:val="0076204A"/>
    <w:rsid w:val="00783446"/>
    <w:rsid w:val="00784A2F"/>
    <w:rsid w:val="00794300"/>
    <w:rsid w:val="007D5AFA"/>
    <w:rsid w:val="0080788F"/>
    <w:rsid w:val="00813AEC"/>
    <w:rsid w:val="00815BFA"/>
    <w:rsid w:val="0082141B"/>
    <w:rsid w:val="00826FF3"/>
    <w:rsid w:val="008952F1"/>
    <w:rsid w:val="008B3556"/>
    <w:rsid w:val="008C0BFC"/>
    <w:rsid w:val="008C2777"/>
    <w:rsid w:val="008C324D"/>
    <w:rsid w:val="008D2EF9"/>
    <w:rsid w:val="008F3BF7"/>
    <w:rsid w:val="008F78F9"/>
    <w:rsid w:val="0094153C"/>
    <w:rsid w:val="00950C19"/>
    <w:rsid w:val="00954427"/>
    <w:rsid w:val="00975E29"/>
    <w:rsid w:val="009858EC"/>
    <w:rsid w:val="009B28EA"/>
    <w:rsid w:val="009C2DE2"/>
    <w:rsid w:val="009F660F"/>
    <w:rsid w:val="00A03EA9"/>
    <w:rsid w:val="00A10367"/>
    <w:rsid w:val="00A403A5"/>
    <w:rsid w:val="00A50B30"/>
    <w:rsid w:val="00A511AE"/>
    <w:rsid w:val="00A540F6"/>
    <w:rsid w:val="00A56537"/>
    <w:rsid w:val="00A73797"/>
    <w:rsid w:val="00A9004C"/>
    <w:rsid w:val="00AB122D"/>
    <w:rsid w:val="00AC1D4E"/>
    <w:rsid w:val="00AF7F67"/>
    <w:rsid w:val="00B10DBD"/>
    <w:rsid w:val="00B21EDA"/>
    <w:rsid w:val="00B266C9"/>
    <w:rsid w:val="00B27FBD"/>
    <w:rsid w:val="00B31B27"/>
    <w:rsid w:val="00B724E7"/>
    <w:rsid w:val="00B77386"/>
    <w:rsid w:val="00B95603"/>
    <w:rsid w:val="00BD348D"/>
    <w:rsid w:val="00C17F61"/>
    <w:rsid w:val="00C31C1E"/>
    <w:rsid w:val="00C4041C"/>
    <w:rsid w:val="00C477A6"/>
    <w:rsid w:val="00C66E0F"/>
    <w:rsid w:val="00C82081"/>
    <w:rsid w:val="00C822D0"/>
    <w:rsid w:val="00CB1555"/>
    <w:rsid w:val="00CB2656"/>
    <w:rsid w:val="00CB6F15"/>
    <w:rsid w:val="00CC7FFA"/>
    <w:rsid w:val="00CE6E16"/>
    <w:rsid w:val="00D11C9F"/>
    <w:rsid w:val="00D85400"/>
    <w:rsid w:val="00D953BF"/>
    <w:rsid w:val="00D971C6"/>
    <w:rsid w:val="00DC1389"/>
    <w:rsid w:val="00DD6F6B"/>
    <w:rsid w:val="00E125C1"/>
    <w:rsid w:val="00E64581"/>
    <w:rsid w:val="00E801C1"/>
    <w:rsid w:val="00E83DEF"/>
    <w:rsid w:val="00EA0EEA"/>
    <w:rsid w:val="00EB10F0"/>
    <w:rsid w:val="00EB6559"/>
    <w:rsid w:val="00EC20A9"/>
    <w:rsid w:val="00EC3880"/>
    <w:rsid w:val="00ED5488"/>
    <w:rsid w:val="00EE4085"/>
    <w:rsid w:val="00F14D03"/>
    <w:rsid w:val="00F15CA5"/>
    <w:rsid w:val="00F465F3"/>
    <w:rsid w:val="00F662B6"/>
    <w:rsid w:val="00F7797C"/>
    <w:rsid w:val="00F8473F"/>
    <w:rsid w:val="00F8556A"/>
    <w:rsid w:val="00FB4664"/>
    <w:rsid w:val="00FC261A"/>
    <w:rsid w:val="00FD1696"/>
    <w:rsid w:val="00FD42F4"/>
    <w:rsid w:val="00FD54A6"/>
    <w:rsid w:val="00FF2260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2A3F"/>
  <w15:chartTrackingRefBased/>
  <w15:docId w15:val="{7408BB87-8231-444D-8334-9A36FCBF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61FD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361FD5"/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164</cp:revision>
  <dcterms:created xsi:type="dcterms:W3CDTF">2021-03-17T22:42:00Z</dcterms:created>
  <dcterms:modified xsi:type="dcterms:W3CDTF">2021-03-18T15:43:00Z</dcterms:modified>
</cp:coreProperties>
</file>